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96AD5" w:rsidRPr="00D96AD5" w:rsidRDefault="00D96AD5" w:rsidP="00F145C4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D96AD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Talento en el </w:t>
      </w:r>
      <w:proofErr w:type="spellStart"/>
      <w:r w:rsidRPr="00D96AD5">
        <w:rPr>
          <w:rFonts w:ascii="Gill Sans MT" w:hAnsi="Gill Sans MT"/>
          <w:color w:val="000000" w:themeColor="text1"/>
          <w:sz w:val="40"/>
          <w:szCs w:val="40"/>
          <w:lang w:val="es-ES"/>
        </w:rPr>
        <w:t>Hard</w:t>
      </w:r>
      <w:proofErr w:type="spellEnd"/>
      <w:r w:rsidRPr="00D96AD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Rock </w:t>
      </w:r>
      <w:r w:rsidR="00901CDB">
        <w:rPr>
          <w:rFonts w:ascii="Gill Sans MT" w:hAnsi="Gill Sans MT"/>
          <w:color w:val="000000" w:themeColor="text1"/>
          <w:sz w:val="40"/>
          <w:szCs w:val="40"/>
          <w:lang w:val="es-ES"/>
        </w:rPr>
        <w:t>Hotel</w:t>
      </w:r>
      <w:r w:rsidRPr="00D96AD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de Ibiza</w:t>
      </w:r>
    </w:p>
    <w:p w:rsidR="00A87D4E" w:rsidRPr="00A87D4E" w:rsidRDefault="00A87D4E" w:rsidP="00A87D4E">
      <w:pPr>
        <w:pStyle w:val="Prrafodelista"/>
        <w:numPr>
          <w:ilvl w:val="0"/>
          <w:numId w:val="7"/>
        </w:numPr>
        <w:spacing w:line="360" w:lineRule="auto"/>
        <w:jc w:val="both"/>
        <w:rPr>
          <w:b/>
          <w:i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>
        <w:rPr>
          <w:b/>
          <w:i/>
        </w:rPr>
        <w:t xml:space="preserve">Fiat Professional, a través del </w:t>
      </w:r>
      <w:r w:rsidRPr="00A87D4E">
        <w:rPr>
          <w:b/>
          <w:i/>
        </w:rPr>
        <w:t xml:space="preserve">concesionario oficial </w:t>
      </w:r>
      <w:r w:rsidR="002C2E42">
        <w:rPr>
          <w:b/>
          <w:i/>
        </w:rPr>
        <w:t xml:space="preserve">en Ibiza/Formentera </w:t>
      </w:r>
      <w:proofErr w:type="gramStart"/>
      <w:r w:rsidR="002C2E42">
        <w:rPr>
          <w:b/>
          <w:i/>
        </w:rPr>
        <w:t xml:space="preserve">“ </w:t>
      </w:r>
      <w:proofErr w:type="spellStart"/>
      <w:r w:rsidR="002C2E42">
        <w:rPr>
          <w:b/>
          <w:i/>
        </w:rPr>
        <w:t>Pitiusa</w:t>
      </w:r>
      <w:proofErr w:type="spellEnd"/>
      <w:proofErr w:type="gramEnd"/>
      <w:r w:rsidR="002C2E42">
        <w:rPr>
          <w:b/>
          <w:i/>
        </w:rPr>
        <w:t xml:space="preserve"> Motors S.L.”</w:t>
      </w:r>
      <w:r w:rsidRPr="00A87D4E">
        <w:rPr>
          <w:b/>
          <w:i/>
        </w:rPr>
        <w:t xml:space="preserve">, cede dos </w:t>
      </w:r>
      <w:r>
        <w:rPr>
          <w:b/>
          <w:i/>
        </w:rPr>
        <w:t>unidades de</w:t>
      </w:r>
      <w:r w:rsidRPr="00A87D4E">
        <w:rPr>
          <w:b/>
          <w:i/>
        </w:rPr>
        <w:t xml:space="preserve"> Fiat Talento al </w:t>
      </w:r>
      <w:proofErr w:type="spellStart"/>
      <w:r w:rsidRPr="00A87D4E">
        <w:rPr>
          <w:b/>
          <w:i/>
        </w:rPr>
        <w:t>Hard</w:t>
      </w:r>
      <w:proofErr w:type="spellEnd"/>
      <w:r w:rsidRPr="00A87D4E">
        <w:rPr>
          <w:b/>
          <w:i/>
        </w:rPr>
        <w:t xml:space="preserve"> Rock Hotel Ibiza. </w:t>
      </w:r>
    </w:p>
    <w:p w:rsidR="00493E34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A13969" w:rsidRDefault="00134D90" w:rsidP="00A87D4E">
      <w:pPr>
        <w:spacing w:line="360" w:lineRule="auto"/>
        <w:jc w:val="both"/>
      </w:pPr>
      <w:r w:rsidRPr="001C5564">
        <w:rPr>
          <w:rFonts w:asciiTheme="minorHAnsi" w:hAnsiTheme="minorHAnsi" w:cstheme="minorHAnsi"/>
          <w:b/>
          <w:bCs/>
        </w:rPr>
        <w:t xml:space="preserve">Alcalá de Henares, </w:t>
      </w:r>
      <w:r w:rsidR="00E81E2C">
        <w:rPr>
          <w:rFonts w:asciiTheme="minorHAnsi" w:hAnsiTheme="minorHAnsi" w:cstheme="minorHAnsi"/>
          <w:b/>
          <w:bCs/>
        </w:rPr>
        <w:t>14</w:t>
      </w:r>
      <w:r w:rsidR="00FC4BF8" w:rsidRPr="001C5564">
        <w:rPr>
          <w:rFonts w:asciiTheme="minorHAnsi" w:hAnsiTheme="minorHAnsi" w:cstheme="minorHAnsi"/>
          <w:b/>
          <w:bCs/>
        </w:rPr>
        <w:t xml:space="preserve"> </w:t>
      </w:r>
      <w:r w:rsidRPr="001C5564">
        <w:rPr>
          <w:rFonts w:asciiTheme="minorHAnsi" w:hAnsiTheme="minorHAnsi" w:cstheme="minorHAnsi"/>
          <w:b/>
          <w:bCs/>
        </w:rPr>
        <w:t xml:space="preserve">de </w:t>
      </w:r>
      <w:r w:rsidR="00A87D4E">
        <w:rPr>
          <w:rFonts w:asciiTheme="minorHAnsi" w:hAnsiTheme="minorHAnsi" w:cstheme="minorHAnsi"/>
          <w:b/>
          <w:bCs/>
        </w:rPr>
        <w:t>junio</w:t>
      </w:r>
      <w:r w:rsidRPr="001C5564">
        <w:rPr>
          <w:rFonts w:asciiTheme="minorHAnsi" w:hAnsiTheme="minorHAnsi" w:cstheme="minorHAnsi"/>
          <w:b/>
          <w:bCs/>
        </w:rPr>
        <w:t xml:space="preserve"> de 201</w:t>
      </w:r>
      <w:bookmarkEnd w:id="8"/>
      <w:bookmarkEnd w:id="9"/>
      <w:r w:rsidR="00F47287" w:rsidRPr="001C5564">
        <w:rPr>
          <w:rFonts w:asciiTheme="minorHAnsi" w:hAnsiTheme="minorHAnsi" w:cstheme="minorHAnsi"/>
          <w:b/>
          <w:bCs/>
        </w:rPr>
        <w:t>7</w:t>
      </w:r>
      <w:r w:rsidRPr="001C5564">
        <w:rPr>
          <w:rFonts w:asciiTheme="minorHAnsi" w:hAnsiTheme="minorHAnsi" w:cstheme="minorHAnsi"/>
          <w:b/>
          <w:bCs/>
        </w:rPr>
        <w:t xml:space="preserve">.- </w:t>
      </w:r>
      <w:bookmarkEnd w:id="6"/>
      <w:bookmarkEnd w:id="7"/>
      <w:bookmarkEnd w:id="10"/>
      <w:bookmarkEnd w:id="11"/>
      <w:r w:rsidR="00A13969" w:rsidRPr="00A13969">
        <w:rPr>
          <w:rFonts w:asciiTheme="minorHAnsi" w:hAnsiTheme="minorHAnsi" w:cstheme="minorHAnsi"/>
          <w:bCs/>
        </w:rPr>
        <w:t xml:space="preserve">Desde este mes de junio, dos unidades del nuevo </w:t>
      </w:r>
      <w:r w:rsidR="00A13969" w:rsidRPr="00A13969">
        <w:t xml:space="preserve">Fiat Talento </w:t>
      </w:r>
      <w:r w:rsidR="00E00962">
        <w:t xml:space="preserve">Combi </w:t>
      </w:r>
      <w:r w:rsidR="00A13969" w:rsidRPr="00A13969">
        <w:t xml:space="preserve">se ponen al servicio del </w:t>
      </w:r>
      <w:proofErr w:type="spellStart"/>
      <w:r w:rsidR="00A13969" w:rsidRPr="00A13969">
        <w:t>Hard</w:t>
      </w:r>
      <w:proofErr w:type="spellEnd"/>
      <w:r w:rsidR="00A13969" w:rsidRPr="00A13969">
        <w:t xml:space="preserve"> Rock Hot</w:t>
      </w:r>
      <w:r w:rsidR="00DB1198">
        <w:t>e</w:t>
      </w:r>
      <w:r w:rsidR="008C22AB">
        <w:t>l Ibiza para</w:t>
      </w:r>
      <w:r w:rsidR="00057E66">
        <w:t xml:space="preserve"> realizar </w:t>
      </w:r>
      <w:proofErr w:type="gramStart"/>
      <w:r w:rsidR="00057E66">
        <w:t>los transfer</w:t>
      </w:r>
      <w:proofErr w:type="gramEnd"/>
      <w:r w:rsidR="00057E66">
        <w:t xml:space="preserve"> de sus clientes.</w:t>
      </w:r>
      <w:r w:rsidR="00504AEC">
        <w:t xml:space="preserve"> </w:t>
      </w:r>
      <w:r w:rsidR="002C2E42">
        <w:t>Angel Barbará</w:t>
      </w:r>
      <w:r w:rsidR="00453C29">
        <w:t>, gerente</w:t>
      </w:r>
      <w:r w:rsidR="002C2E42">
        <w:t xml:space="preserve"> del </w:t>
      </w:r>
      <w:r w:rsidR="00A13969">
        <w:t xml:space="preserve">concesionario oficial </w:t>
      </w:r>
      <w:r w:rsidR="00057E66" w:rsidRPr="00057E66">
        <w:t>de</w:t>
      </w:r>
      <w:r w:rsidR="00057E66">
        <w:t xml:space="preserve"> Fiat </w:t>
      </w:r>
      <w:r w:rsidR="00453C29">
        <w:t>P</w:t>
      </w:r>
      <w:r w:rsidR="00057E66" w:rsidRPr="00057E66">
        <w:t>rofessional</w:t>
      </w:r>
      <w:r w:rsidR="00DB1198">
        <w:t xml:space="preserve"> para Ibiza y  Formentera</w:t>
      </w:r>
      <w:r w:rsidR="00A13969">
        <w:t xml:space="preserve">, </w:t>
      </w:r>
      <w:r w:rsidR="003336A5">
        <w:t xml:space="preserve"> </w:t>
      </w:r>
      <w:r w:rsidR="00A87D4E">
        <w:t xml:space="preserve"> </w:t>
      </w:r>
      <w:proofErr w:type="spellStart"/>
      <w:r w:rsidR="00A87D4E">
        <w:t>Pitiusa</w:t>
      </w:r>
      <w:proofErr w:type="spellEnd"/>
      <w:r w:rsidR="00A87D4E">
        <w:t xml:space="preserve"> Motors S.L.</w:t>
      </w:r>
      <w:r w:rsidR="00DB1198">
        <w:t>,</w:t>
      </w:r>
      <w:r w:rsidR="00A87D4E">
        <w:t xml:space="preserve"> </w:t>
      </w:r>
      <w:r w:rsidR="00A13969">
        <w:t>ha realizado</w:t>
      </w:r>
      <w:r w:rsidR="00A87D4E">
        <w:t xml:space="preserve"> el acto de entrega de </w:t>
      </w:r>
      <w:r w:rsidR="008C22AB">
        <w:t xml:space="preserve">los dos </w:t>
      </w:r>
      <w:r w:rsidR="00A13969">
        <w:t>Fiat Talento a</w:t>
      </w:r>
      <w:r w:rsidR="00DB1198">
        <w:t xml:space="preserve"> una de las entidades </w:t>
      </w:r>
      <w:r w:rsidR="00A13969">
        <w:t>de referencia de la Isla Mágica</w:t>
      </w:r>
      <w:r w:rsidR="00A87D4E">
        <w:t xml:space="preserve">. </w:t>
      </w:r>
    </w:p>
    <w:p w:rsidR="00A13969" w:rsidRDefault="00A13969" w:rsidP="00A87D4E">
      <w:pPr>
        <w:spacing w:line="360" w:lineRule="auto"/>
        <w:jc w:val="both"/>
      </w:pPr>
    </w:p>
    <w:p w:rsidR="00A87D4E" w:rsidRDefault="00A13969" w:rsidP="00A87D4E">
      <w:pPr>
        <w:spacing w:line="360" w:lineRule="auto"/>
        <w:jc w:val="both"/>
      </w:pPr>
      <w:r>
        <w:t>Sin duda, el nuevo Fiat Talento es el vehículo idóneo gracias a una</w:t>
      </w:r>
      <w:r w:rsidR="00A87D4E">
        <w:t xml:space="preserve"> capacidad de carga de</w:t>
      </w:r>
      <w:r w:rsidR="003336A5">
        <w:t xml:space="preserve"> </w:t>
      </w:r>
      <w:r w:rsidR="00A87D4E">
        <w:t xml:space="preserve">primera clase </w:t>
      </w:r>
      <w:r w:rsidR="00DB1198">
        <w:t xml:space="preserve">que, sin embargo, cuenta con unas dimensiones compactas y ágiles. Otra de sus mayores virtudes es la </w:t>
      </w:r>
      <w:r w:rsidR="00A87D4E">
        <w:t>excelente</w:t>
      </w:r>
      <w:r w:rsidR="003336A5">
        <w:t xml:space="preserve"> </w:t>
      </w:r>
      <w:r w:rsidR="00A87D4E">
        <w:t>versatilidad</w:t>
      </w:r>
      <w:r w:rsidR="002C2E42">
        <w:t>,</w:t>
      </w:r>
      <w:r w:rsidR="00A87D4E">
        <w:t xml:space="preserve"> </w:t>
      </w:r>
      <w:r w:rsidR="00DB1198">
        <w:t>ya que es capaz de adaptarse y satisfacer las necesidades de todo tipo de cliente gracias a su soberbio rendimiento tanto en ciudad como en carretera. Además, su interior cuenta con acabados de alta calidad y resistencia, así como  un completo equipamiento tecnológico en cuanto a seguridad</w:t>
      </w:r>
      <w:r w:rsidR="002C2E42">
        <w:t>,</w:t>
      </w:r>
      <w:r w:rsidR="00DB1198">
        <w:t xml:space="preserve"> ya que tod</w:t>
      </w:r>
      <w:r w:rsidR="002C2E42">
        <w:t xml:space="preserve">a la gama incorpora de serie </w:t>
      </w:r>
      <w:r w:rsidR="00DB1198">
        <w:t xml:space="preserve"> ABS y EBD (distribución electrónica</w:t>
      </w:r>
      <w:r w:rsidR="008C22AB">
        <w:t xml:space="preserve"> de frenos) y</w:t>
      </w:r>
      <w:r w:rsidR="00057E66">
        <w:t xml:space="preserve"> </w:t>
      </w:r>
      <w:r w:rsidR="00DB1198">
        <w:t xml:space="preserve">EBA (asistencia a la frenada de emergencia), además </w:t>
      </w:r>
      <w:bookmarkStart w:id="12" w:name="_GoBack"/>
      <w:bookmarkEnd w:id="12"/>
      <w:r w:rsidR="00DB1198">
        <w:t xml:space="preserve">del sistema de ESC con función de retención en pendientes y Traction+. </w:t>
      </w:r>
    </w:p>
    <w:p w:rsidR="00DB1198" w:rsidRDefault="00DB1198" w:rsidP="00A87D4E">
      <w:pPr>
        <w:spacing w:line="360" w:lineRule="auto"/>
        <w:jc w:val="both"/>
      </w:pPr>
    </w:p>
    <w:p w:rsidR="00CC6E32" w:rsidRDefault="00DB1198" w:rsidP="00F145C4">
      <w:pPr>
        <w:spacing w:line="360" w:lineRule="auto"/>
        <w:jc w:val="both"/>
      </w:pPr>
      <w:r>
        <w:t>Fiat Talento</w:t>
      </w:r>
      <w:r w:rsidR="00A87D4E">
        <w:t xml:space="preserve"> cuenta </w:t>
      </w:r>
      <w:r>
        <w:t>una de las gamas más amplias y completas del mercado que incluyen el</w:t>
      </w:r>
      <w:r w:rsidR="00012438">
        <w:t xml:space="preserve"> furgó</w:t>
      </w:r>
      <w:r w:rsidR="00012438" w:rsidRPr="00012438">
        <w:t>n</w:t>
      </w:r>
      <w:r w:rsidR="00A87D4E" w:rsidRPr="00012438">
        <w:rPr>
          <w:strike/>
        </w:rPr>
        <w:t>,</w:t>
      </w:r>
      <w:r w:rsidR="00A87D4E">
        <w:t xml:space="preserve"> furgón </w:t>
      </w:r>
      <w:proofErr w:type="spellStart"/>
      <w:r w:rsidR="006C7C98" w:rsidRPr="00012438">
        <w:t>semi</w:t>
      </w:r>
      <w:r w:rsidR="00A87D4E" w:rsidRPr="00012438">
        <w:t>acristalado</w:t>
      </w:r>
      <w:proofErr w:type="spellEnd"/>
      <w:r w:rsidR="00A87D4E" w:rsidRPr="00012438">
        <w:t>,</w:t>
      </w:r>
      <w:r w:rsidR="00A87D4E">
        <w:t xml:space="preserve"> </w:t>
      </w:r>
      <w:r w:rsidR="006C7C98">
        <w:t>C</w:t>
      </w:r>
      <w:r w:rsidR="00A87D4E">
        <w:t xml:space="preserve">ombi y chasis cabina. La versión más corta es de 4,99 metros y alcanza los 5,39 metros en el caso del Talento </w:t>
      </w:r>
      <w:r>
        <w:t xml:space="preserve">Largo. </w:t>
      </w:r>
      <w:r w:rsidR="002C2E42">
        <w:t xml:space="preserve">Para el </w:t>
      </w:r>
      <w:r>
        <w:t xml:space="preserve"> transporte de personas, la versión </w:t>
      </w:r>
      <w:r w:rsidR="00A87D4E">
        <w:t xml:space="preserve">Combi es la más polivalente, </w:t>
      </w:r>
      <w:r>
        <w:t>con una capacidad de hasta</w:t>
      </w:r>
      <w:r w:rsidR="002C2E42">
        <w:t xml:space="preserve"> nueve</w:t>
      </w:r>
      <w:r w:rsidR="00A87D4E">
        <w:t xml:space="preserve"> </w:t>
      </w:r>
      <w:r>
        <w:t>pasajeros</w:t>
      </w:r>
      <w:r w:rsidR="00A87D4E">
        <w:t xml:space="preserve">, </w:t>
      </w:r>
      <w:r>
        <w:t>a la vez que un amplio espacio para el equipaje y la posibilidad de retirar la segunda y tercera filas de asientos para disponer de todo el espacio de carga</w:t>
      </w:r>
      <w:r w:rsidR="00A87D4E">
        <w:t xml:space="preserve">. Su capacidad de carga máxima es de 1.249 kilos y </w:t>
      </w:r>
      <w:r w:rsidR="006C7C98" w:rsidRPr="00012438">
        <w:t>masa máxima autorizada</w:t>
      </w:r>
      <w:r w:rsidR="00A87D4E">
        <w:t xml:space="preserve"> de 3.060 kg. </w:t>
      </w:r>
      <w:r w:rsidR="002C2E42">
        <w:t>Además, d</w:t>
      </w:r>
      <w:r w:rsidR="00A87D4E">
        <w:t xml:space="preserve">ebajo de los asientos existe una ampliación de espacio para transportar </w:t>
      </w:r>
      <w:r w:rsidR="006C7C98" w:rsidRPr="00012438">
        <w:t>objetos largos</w:t>
      </w:r>
      <w:r w:rsidR="00A87D4E">
        <w:t xml:space="preserve"> u otros materiales.</w:t>
      </w:r>
    </w:p>
    <w:p w:rsidR="00504AEC" w:rsidRDefault="00504AEC" w:rsidP="00F145C4">
      <w:pPr>
        <w:spacing w:line="360" w:lineRule="auto"/>
        <w:jc w:val="both"/>
      </w:pPr>
    </w:p>
    <w:p w:rsidR="00504AEC" w:rsidRPr="002C2E42" w:rsidRDefault="00504AEC" w:rsidP="00F145C4">
      <w:pPr>
        <w:spacing w:line="360" w:lineRule="auto"/>
        <w:jc w:val="both"/>
        <w:rPr>
          <w:color w:val="212121"/>
        </w:rPr>
      </w:pPr>
    </w:p>
    <w:p w:rsidR="00AE1780" w:rsidRPr="00E81E2C" w:rsidRDefault="00AE1780" w:rsidP="0044402E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E81E2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lastRenderedPageBreak/>
        <w:t>Tel.: +34 – 91.885.3</w:t>
      </w:r>
      <w:r w:rsidR="00D676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="00D676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</w:t>
      </w:r>
    </w:p>
    <w:p w:rsidR="00AE1780" w:rsidRPr="00E07BE1" w:rsidRDefault="00AE1780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44402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</w:t>
      </w:r>
      <w:r w:rsidR="001C556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n </w:t>
      </w:r>
      <w:r w:rsidR="001C5564" w:rsidRPr="001C556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86" w:rsidRDefault="008A7086" w:rsidP="0040727A">
      <w:r>
        <w:separator/>
      </w:r>
    </w:p>
  </w:endnote>
  <w:endnote w:type="continuationSeparator" w:id="0">
    <w:p w:rsidR="008A7086" w:rsidRDefault="008A708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019A8" w:rsidRPr="005019A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5019A8" w:rsidRPr="005019A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6C7C98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6C7C98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465FAA" w:rsidRPr="006C7C98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 Automobiles</w:t>
                </w:r>
                <w:r w:rsidRPr="006C7C98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019A8" w:rsidRPr="005019A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86" w:rsidRDefault="008A7086" w:rsidP="0040727A">
      <w:r>
        <w:separator/>
      </w:r>
    </w:p>
  </w:footnote>
  <w:footnote w:type="continuationSeparator" w:id="0">
    <w:p w:rsidR="008A7086" w:rsidRDefault="008A708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2438"/>
    <w:rsid w:val="00037BBE"/>
    <w:rsid w:val="00040EE9"/>
    <w:rsid w:val="000410F9"/>
    <w:rsid w:val="00045001"/>
    <w:rsid w:val="00054D46"/>
    <w:rsid w:val="00057E66"/>
    <w:rsid w:val="000754BA"/>
    <w:rsid w:val="00077098"/>
    <w:rsid w:val="000A2C35"/>
    <w:rsid w:val="000A41F0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450BE"/>
    <w:rsid w:val="00152E1F"/>
    <w:rsid w:val="001643D7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2E42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36A5"/>
    <w:rsid w:val="00336E14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339FC"/>
    <w:rsid w:val="00442286"/>
    <w:rsid w:val="0044402E"/>
    <w:rsid w:val="00447C4D"/>
    <w:rsid w:val="004527B9"/>
    <w:rsid w:val="00453C29"/>
    <w:rsid w:val="00455008"/>
    <w:rsid w:val="00456F4F"/>
    <w:rsid w:val="004612E1"/>
    <w:rsid w:val="004623C4"/>
    <w:rsid w:val="00465FAA"/>
    <w:rsid w:val="00493E34"/>
    <w:rsid w:val="004947D2"/>
    <w:rsid w:val="0049543E"/>
    <w:rsid w:val="00495FDB"/>
    <w:rsid w:val="004A382C"/>
    <w:rsid w:val="004B4360"/>
    <w:rsid w:val="004C2471"/>
    <w:rsid w:val="004C70FB"/>
    <w:rsid w:val="004F5277"/>
    <w:rsid w:val="005019A8"/>
    <w:rsid w:val="00504AEC"/>
    <w:rsid w:val="00513EA9"/>
    <w:rsid w:val="0052590C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C156E"/>
    <w:rsid w:val="006C7C98"/>
    <w:rsid w:val="006D2246"/>
    <w:rsid w:val="006E0884"/>
    <w:rsid w:val="006E44CA"/>
    <w:rsid w:val="007038EE"/>
    <w:rsid w:val="00704B41"/>
    <w:rsid w:val="007077E0"/>
    <w:rsid w:val="00710E9A"/>
    <w:rsid w:val="00740753"/>
    <w:rsid w:val="00742856"/>
    <w:rsid w:val="00747D6E"/>
    <w:rsid w:val="0075330C"/>
    <w:rsid w:val="007555AD"/>
    <w:rsid w:val="00774BEF"/>
    <w:rsid w:val="007820C2"/>
    <w:rsid w:val="007826F7"/>
    <w:rsid w:val="007A3273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27613"/>
    <w:rsid w:val="0084139F"/>
    <w:rsid w:val="008524D7"/>
    <w:rsid w:val="00873252"/>
    <w:rsid w:val="008A7086"/>
    <w:rsid w:val="008C22AB"/>
    <w:rsid w:val="008E77B1"/>
    <w:rsid w:val="008E7DF0"/>
    <w:rsid w:val="008F35CB"/>
    <w:rsid w:val="008F404C"/>
    <w:rsid w:val="00901CDB"/>
    <w:rsid w:val="00922A3A"/>
    <w:rsid w:val="00923D1E"/>
    <w:rsid w:val="009369E2"/>
    <w:rsid w:val="0094468C"/>
    <w:rsid w:val="00945214"/>
    <w:rsid w:val="00946D20"/>
    <w:rsid w:val="00955F44"/>
    <w:rsid w:val="0096324D"/>
    <w:rsid w:val="009662BA"/>
    <w:rsid w:val="00971E31"/>
    <w:rsid w:val="00991E7D"/>
    <w:rsid w:val="00992775"/>
    <w:rsid w:val="009A38A3"/>
    <w:rsid w:val="009C26BD"/>
    <w:rsid w:val="009D58E4"/>
    <w:rsid w:val="009D5CDD"/>
    <w:rsid w:val="009E6EC2"/>
    <w:rsid w:val="00A03237"/>
    <w:rsid w:val="00A0337E"/>
    <w:rsid w:val="00A06543"/>
    <w:rsid w:val="00A115F8"/>
    <w:rsid w:val="00A13969"/>
    <w:rsid w:val="00A23946"/>
    <w:rsid w:val="00A30C48"/>
    <w:rsid w:val="00A57CDC"/>
    <w:rsid w:val="00A74B7E"/>
    <w:rsid w:val="00A75A90"/>
    <w:rsid w:val="00A823DB"/>
    <w:rsid w:val="00A87D4E"/>
    <w:rsid w:val="00A91968"/>
    <w:rsid w:val="00AA2C47"/>
    <w:rsid w:val="00AA5EAD"/>
    <w:rsid w:val="00AA6167"/>
    <w:rsid w:val="00AB4F94"/>
    <w:rsid w:val="00AB7FF8"/>
    <w:rsid w:val="00AE1780"/>
    <w:rsid w:val="00AE35CD"/>
    <w:rsid w:val="00AF4967"/>
    <w:rsid w:val="00B2051F"/>
    <w:rsid w:val="00B21B70"/>
    <w:rsid w:val="00B23C3A"/>
    <w:rsid w:val="00B32CA2"/>
    <w:rsid w:val="00B47193"/>
    <w:rsid w:val="00B65279"/>
    <w:rsid w:val="00B663AD"/>
    <w:rsid w:val="00B92B43"/>
    <w:rsid w:val="00BB33D8"/>
    <w:rsid w:val="00BC3EBE"/>
    <w:rsid w:val="00BC688D"/>
    <w:rsid w:val="00BE0212"/>
    <w:rsid w:val="00BF1F49"/>
    <w:rsid w:val="00BF49AC"/>
    <w:rsid w:val="00BF5175"/>
    <w:rsid w:val="00C05AB3"/>
    <w:rsid w:val="00C066F6"/>
    <w:rsid w:val="00C20E27"/>
    <w:rsid w:val="00C42FAB"/>
    <w:rsid w:val="00C452B8"/>
    <w:rsid w:val="00C4539D"/>
    <w:rsid w:val="00C51972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E6736"/>
    <w:rsid w:val="00D01373"/>
    <w:rsid w:val="00D30759"/>
    <w:rsid w:val="00D43FEE"/>
    <w:rsid w:val="00D53F37"/>
    <w:rsid w:val="00D62C19"/>
    <w:rsid w:val="00D67636"/>
    <w:rsid w:val="00D738C2"/>
    <w:rsid w:val="00D85307"/>
    <w:rsid w:val="00D95639"/>
    <w:rsid w:val="00D96AD5"/>
    <w:rsid w:val="00DA30CF"/>
    <w:rsid w:val="00DB1198"/>
    <w:rsid w:val="00DD14CE"/>
    <w:rsid w:val="00DD6BD2"/>
    <w:rsid w:val="00DE0773"/>
    <w:rsid w:val="00DF296F"/>
    <w:rsid w:val="00DF6B11"/>
    <w:rsid w:val="00E00962"/>
    <w:rsid w:val="00E017CF"/>
    <w:rsid w:val="00E07ADD"/>
    <w:rsid w:val="00E07BE1"/>
    <w:rsid w:val="00E10222"/>
    <w:rsid w:val="00E13E1D"/>
    <w:rsid w:val="00E32119"/>
    <w:rsid w:val="00E32B37"/>
    <w:rsid w:val="00E37AD0"/>
    <w:rsid w:val="00E420D6"/>
    <w:rsid w:val="00E44FB8"/>
    <w:rsid w:val="00E567C0"/>
    <w:rsid w:val="00E77030"/>
    <w:rsid w:val="00E81E2C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145C4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4BF8"/>
    <w:rsid w:val="00FC650C"/>
    <w:rsid w:val="00FC6525"/>
    <w:rsid w:val="00FD0A2D"/>
    <w:rsid w:val="00FD17DC"/>
    <w:rsid w:val="00FE73DA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8E9B-D191-4C2D-A448-257CC8DA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2014-10-14T15:27:00Z</cp:lastPrinted>
  <dcterms:created xsi:type="dcterms:W3CDTF">2017-06-14T07:50:00Z</dcterms:created>
  <dcterms:modified xsi:type="dcterms:W3CDTF">2017-06-15T08:42:00Z</dcterms:modified>
</cp:coreProperties>
</file>