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13" w:rsidRPr="00294A13" w:rsidRDefault="00294A13" w:rsidP="00294A13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r w:rsidRPr="00294A13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Jeep Promociones Julio 2017</w:t>
      </w:r>
    </w:p>
    <w:p w:rsidR="00294A13" w:rsidRPr="00492509" w:rsidRDefault="00294A13" w:rsidP="00492509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</w:p>
    <w:p w:rsidR="00294A13" w:rsidRPr="00294A13" w:rsidRDefault="00294A13" w:rsidP="00294A13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3" w:lineRule="auto"/>
        <w:jc w:val="both"/>
        <w:rPr>
          <w:rFonts w:asciiTheme="minorHAnsi" w:hAnsiTheme="minorHAnsi" w:cstheme="minorHAnsi"/>
          <w:b/>
          <w:szCs w:val="24"/>
          <w:lang w:eastAsia="es-ES" w:bidi="es-ES"/>
        </w:rPr>
      </w:pPr>
      <w:bookmarkStart w:id="2" w:name="OLE_LINK7"/>
      <w:bookmarkStart w:id="3" w:name="OLE_LINK8"/>
      <w:bookmarkStart w:id="4" w:name="OLE_LINK5"/>
      <w:bookmarkStart w:id="5" w:name="OLE_LINK6"/>
      <w:bookmarkEnd w:id="0"/>
      <w:bookmarkEnd w:id="1"/>
      <w:r w:rsidRPr="00294A13">
        <w:rPr>
          <w:rFonts w:asciiTheme="minorHAnsi" w:hAnsiTheme="minorHAnsi" w:cstheme="minorHAnsi"/>
          <w:b/>
          <w:szCs w:val="24"/>
          <w:lang w:eastAsia="es-ES" w:bidi="es-ES"/>
        </w:rPr>
        <w:t xml:space="preserve">La marca Jeep, durante el mes de julio, ofrece a sus clientes una amplia gama de interesantes campañas adaptadas a distintos perfiles y con las que adquirir fácilmente un vehículo de su gama. </w:t>
      </w:r>
    </w:p>
    <w:p w:rsidR="00294A13" w:rsidRPr="00492509" w:rsidRDefault="00294A13" w:rsidP="00294A13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294A13" w:rsidRPr="003E5062" w:rsidRDefault="00400FA4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492509">
        <w:rPr>
          <w:rFonts w:asciiTheme="minorHAnsi" w:hAnsiTheme="minorHAnsi" w:cstheme="minorHAnsi"/>
          <w:b/>
          <w:bCs/>
        </w:rPr>
        <w:t>1</w:t>
      </w:r>
      <w:r w:rsidR="00294A13">
        <w:rPr>
          <w:rFonts w:asciiTheme="minorHAnsi" w:hAnsiTheme="minorHAnsi" w:cstheme="minorHAnsi"/>
          <w:b/>
          <w:bCs/>
        </w:rPr>
        <w:t>4</w:t>
      </w:r>
      <w:r w:rsidRPr="00787370">
        <w:rPr>
          <w:rFonts w:asciiTheme="minorHAnsi" w:hAnsiTheme="minorHAnsi" w:cstheme="minorHAnsi"/>
          <w:b/>
          <w:bCs/>
        </w:rPr>
        <w:t xml:space="preserve"> de </w:t>
      </w:r>
      <w:r w:rsidR="002C42B2">
        <w:rPr>
          <w:rFonts w:asciiTheme="minorHAnsi" w:hAnsiTheme="minorHAnsi" w:cstheme="minorHAnsi"/>
          <w:b/>
          <w:bCs/>
        </w:rPr>
        <w:t>julio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</w:t>
      </w:r>
      <w:r w:rsidR="002C42B2">
        <w:rPr>
          <w:rFonts w:asciiTheme="minorHAnsi" w:hAnsiTheme="minorHAnsi" w:cstheme="minorHAnsi"/>
          <w:b/>
          <w:bCs/>
        </w:rPr>
        <w:t>7</w:t>
      </w:r>
      <w:r w:rsidR="003A6501">
        <w:rPr>
          <w:rFonts w:asciiTheme="minorHAnsi" w:hAnsiTheme="minorHAnsi" w:cstheme="minorHAnsi"/>
          <w:b/>
          <w:bCs/>
        </w:rPr>
        <w:t>-</w:t>
      </w:r>
      <w:r w:rsidR="002C42B2">
        <w:rPr>
          <w:rFonts w:asciiTheme="minorHAnsi" w:hAnsiTheme="minorHAnsi" w:cstheme="minorHAnsi"/>
          <w:b/>
          <w:bCs/>
        </w:rPr>
        <w:t>.</w:t>
      </w:r>
      <w:r w:rsidR="003A6501">
        <w:rPr>
          <w:rFonts w:asciiTheme="minorHAnsi" w:hAnsiTheme="minorHAnsi" w:cstheme="minorHAnsi"/>
          <w:b/>
          <w:bCs/>
        </w:rPr>
        <w:t xml:space="preserve"> </w:t>
      </w:r>
      <w:r w:rsidR="00294A13" w:rsidRPr="003E5062">
        <w:rPr>
          <w:rFonts w:ascii="Gill Sans MT" w:hAnsi="Gill Sans MT"/>
          <w:sz w:val="22"/>
          <w:szCs w:val="22"/>
        </w:rPr>
        <w:t xml:space="preserve">Los modelos y versiones destacados: </w:t>
      </w:r>
    </w:p>
    <w:p w:rsidR="00294A13" w:rsidRPr="000C571D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b/>
          <w:sz w:val="22"/>
          <w:szCs w:val="22"/>
        </w:rPr>
      </w:pPr>
    </w:p>
    <w:p w:rsidR="00294A13" w:rsidRPr="00E3431A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b/>
          <w:bCs/>
          <w:color w:val="auto"/>
          <w:sz w:val="22"/>
          <w:szCs w:val="22"/>
        </w:rPr>
      </w:pPr>
      <w:r w:rsidRPr="00E3431A">
        <w:rPr>
          <w:rFonts w:ascii="Gill Sans MT" w:hAnsi="Gill Sans MT"/>
          <w:b/>
          <w:bCs/>
          <w:color w:val="auto"/>
          <w:sz w:val="22"/>
          <w:szCs w:val="22"/>
        </w:rPr>
        <w:t xml:space="preserve">COMPASS OPENING EDITION 2.0 </w:t>
      </w:r>
      <w:proofErr w:type="spellStart"/>
      <w:r w:rsidRPr="00E3431A">
        <w:rPr>
          <w:rFonts w:ascii="Gill Sans MT" w:hAnsi="Gill Sans MT"/>
          <w:b/>
          <w:bCs/>
          <w:color w:val="auto"/>
          <w:sz w:val="22"/>
          <w:szCs w:val="22"/>
        </w:rPr>
        <w:t>Multijet</w:t>
      </w:r>
      <w:proofErr w:type="spellEnd"/>
      <w:r w:rsidRPr="00E3431A">
        <w:rPr>
          <w:rFonts w:ascii="Gill Sans MT" w:hAnsi="Gill Sans MT"/>
          <w:b/>
          <w:bCs/>
          <w:color w:val="auto"/>
          <w:sz w:val="22"/>
          <w:szCs w:val="22"/>
        </w:rPr>
        <w:t xml:space="preserve"> II 103kW (140CV) 4x4 Active Drive Automático 9 velocidades por:</w:t>
      </w:r>
    </w:p>
    <w:p w:rsidR="00294A13" w:rsidRPr="00860E6E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  <w:r w:rsidRPr="00E3431A">
        <w:rPr>
          <w:rFonts w:ascii="Gill Sans MT" w:hAnsi="Gill Sans MT"/>
          <w:b/>
          <w:bCs/>
          <w:color w:val="auto"/>
          <w:sz w:val="22"/>
          <w:szCs w:val="22"/>
        </w:rPr>
        <w:t>230 € al mes con EASY PLAN</w:t>
      </w:r>
      <w:r>
        <w:rPr>
          <w:rFonts w:ascii="Gill Sans MT" w:hAnsi="Gill Sans MT"/>
          <w:b/>
          <w:bCs/>
          <w:color w:val="auto"/>
          <w:sz w:val="22"/>
          <w:szCs w:val="22"/>
        </w:rPr>
        <w:t xml:space="preserve"> + 4 años de garantía + 2 años de </w:t>
      </w:r>
      <w:proofErr w:type="spellStart"/>
      <w:r>
        <w:rPr>
          <w:rFonts w:ascii="Gill Sans MT" w:hAnsi="Gill Sans MT"/>
          <w:b/>
          <w:bCs/>
          <w:color w:val="auto"/>
          <w:sz w:val="22"/>
          <w:szCs w:val="22"/>
        </w:rPr>
        <w:t>WiFi</w:t>
      </w:r>
      <w:proofErr w:type="spellEnd"/>
      <w:r>
        <w:rPr>
          <w:rFonts w:ascii="Gill Sans MT" w:hAnsi="Gill Sans MT"/>
          <w:b/>
          <w:bCs/>
          <w:color w:val="auto"/>
          <w:sz w:val="22"/>
          <w:szCs w:val="22"/>
        </w:rPr>
        <w:t xml:space="preserve"> móvil gratis</w:t>
      </w:r>
    </w:p>
    <w:p w:rsidR="00294A13" w:rsidRPr="00860E6E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b/>
          <w:bCs/>
          <w:color w:val="auto"/>
          <w:sz w:val="22"/>
          <w:szCs w:val="22"/>
        </w:rPr>
        <w:t>4 años de garantía no ligada a la financiación del vehículo</w:t>
      </w:r>
    </w:p>
    <w:p w:rsidR="00294A13" w:rsidRPr="00860E6E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  <w:proofErr w:type="spellStart"/>
      <w:r w:rsidRPr="00860E6E">
        <w:rPr>
          <w:rFonts w:ascii="Gill Sans MT" w:hAnsi="Gill Sans MT"/>
          <w:b/>
          <w:bCs/>
          <w:color w:val="auto"/>
          <w:sz w:val="22"/>
          <w:szCs w:val="22"/>
        </w:rPr>
        <w:t>WiFi</w:t>
      </w:r>
      <w:proofErr w:type="spellEnd"/>
      <w:r w:rsidRPr="00860E6E">
        <w:rPr>
          <w:rFonts w:ascii="Gill Sans MT" w:hAnsi="Gill Sans MT"/>
          <w:b/>
          <w:bCs/>
          <w:color w:val="auto"/>
          <w:sz w:val="22"/>
          <w:szCs w:val="22"/>
        </w:rPr>
        <w:t xml:space="preserve"> gratis que incluye </w:t>
      </w:r>
      <w:proofErr w:type="spellStart"/>
      <w:r w:rsidRPr="00860E6E">
        <w:rPr>
          <w:rFonts w:ascii="Gill Sans MT" w:hAnsi="Gill Sans MT"/>
          <w:b/>
          <w:bCs/>
          <w:color w:val="auto"/>
          <w:sz w:val="22"/>
          <w:szCs w:val="22"/>
        </w:rPr>
        <w:t>router</w:t>
      </w:r>
      <w:proofErr w:type="spellEnd"/>
      <w:r w:rsidRPr="00860E6E">
        <w:rPr>
          <w:rFonts w:ascii="Gill Sans MT" w:hAnsi="Gill Sans MT"/>
          <w:b/>
          <w:bCs/>
          <w:color w:val="auto"/>
          <w:sz w:val="22"/>
          <w:szCs w:val="22"/>
        </w:rPr>
        <w:t xml:space="preserve"> portátil y 8GB al mes durante 2 años</w:t>
      </w:r>
    </w:p>
    <w:p w:rsidR="00294A13" w:rsidRPr="00860E6E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bCs/>
          <w:color w:val="FF0000"/>
          <w:sz w:val="22"/>
          <w:szCs w:val="22"/>
        </w:rPr>
      </w:pPr>
      <w:bookmarkStart w:id="6" w:name="_GoBack"/>
      <w:bookmarkEnd w:id="6"/>
    </w:p>
    <w:p w:rsidR="00294A13" w:rsidRPr="00E3431A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bCs/>
          <w:color w:val="auto"/>
          <w:sz w:val="22"/>
          <w:szCs w:val="22"/>
        </w:rPr>
      </w:pPr>
      <w:r w:rsidRPr="00E3431A">
        <w:rPr>
          <w:rFonts w:ascii="Gill Sans MT" w:hAnsi="Gill Sans MT"/>
          <w:bCs/>
          <w:color w:val="auto"/>
          <w:sz w:val="22"/>
          <w:szCs w:val="22"/>
        </w:rPr>
        <w:t xml:space="preserve">Su completo equipamiento de serie incluye: </w:t>
      </w:r>
    </w:p>
    <w:p w:rsidR="00294A13" w:rsidRPr="006E0208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bCs/>
          <w:color w:val="FF0000"/>
          <w:sz w:val="22"/>
          <w:szCs w:val="22"/>
        </w:rPr>
      </w:pPr>
      <w:r w:rsidRPr="00343753">
        <w:rPr>
          <w:rFonts w:ascii="Gill Sans MT" w:hAnsi="Gill Sans MT"/>
          <w:bCs/>
          <w:color w:val="auto"/>
          <w:sz w:val="22"/>
          <w:szCs w:val="22"/>
        </w:rPr>
        <w:t xml:space="preserve">Climatizador automático, llantas de aluminio de 45,7 cm (18”), </w:t>
      </w:r>
      <w:r w:rsidRPr="00343753">
        <w:rPr>
          <w:rFonts w:ascii="Gill Sans MT" w:hAnsi="Gill Sans MT"/>
          <w:color w:val="auto"/>
          <w:sz w:val="22"/>
          <w:szCs w:val="22"/>
        </w:rPr>
        <w:t xml:space="preserve">sistema multimedia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Uconnect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  8.4 con pantalla táctil de 21,3 cm</w:t>
      </w:r>
      <w:r>
        <w:rPr>
          <w:rFonts w:ascii="Gill Sans MT" w:hAnsi="Gill Sans MT"/>
          <w:color w:val="auto"/>
          <w:sz w:val="22"/>
          <w:szCs w:val="22"/>
        </w:rPr>
        <w:t xml:space="preserve"> con navegador</w:t>
      </w:r>
      <w:r w:rsidRPr="00343753">
        <w:rPr>
          <w:rFonts w:ascii="Gill Sans MT" w:hAnsi="Gill Sans MT"/>
          <w:color w:val="auto"/>
          <w:sz w:val="22"/>
          <w:szCs w:val="22"/>
        </w:rPr>
        <w:t xml:space="preserve">, USB, AUX, Apple Car Play y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Android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 Auto</w:t>
      </w:r>
      <w:r w:rsidRPr="00343753">
        <w:rPr>
          <w:rFonts w:ascii="Gill Sans MT" w:hAnsi="Gill Sans MT"/>
          <w:bCs/>
          <w:color w:val="auto"/>
          <w:sz w:val="22"/>
          <w:szCs w:val="22"/>
        </w:rPr>
        <w:t xml:space="preserve">, alarma de seguridad, equipo de audio Premium </w:t>
      </w:r>
      <w:proofErr w:type="spellStart"/>
      <w:r w:rsidRPr="00343753">
        <w:rPr>
          <w:rFonts w:ascii="Gill Sans MT" w:hAnsi="Gill Sans MT"/>
          <w:bCs/>
          <w:color w:val="auto"/>
          <w:sz w:val="22"/>
          <w:szCs w:val="22"/>
        </w:rPr>
        <w:t>Beats</w:t>
      </w:r>
      <w:proofErr w:type="spellEnd"/>
      <w:r w:rsidRPr="00343753">
        <w:rPr>
          <w:rFonts w:ascii="Gill Sans MT" w:hAnsi="Gill Sans MT"/>
          <w:bCs/>
          <w:color w:val="auto"/>
          <w:sz w:val="22"/>
          <w:szCs w:val="22"/>
        </w:rPr>
        <w:t xml:space="preserve"> de nueve altavoces, luces de día LED</w:t>
      </w:r>
      <w:r>
        <w:rPr>
          <w:rFonts w:ascii="Gill Sans MT" w:hAnsi="Gill Sans MT"/>
          <w:bCs/>
          <w:color w:val="auto"/>
          <w:sz w:val="22"/>
          <w:szCs w:val="22"/>
        </w:rPr>
        <w:t>, entrad y arranque sin llave, retrovisores exteriores abatibles eléctricamente, pantalla TFT a color de 17,8 cm (7”) en el cuadro de instrumentos, sensor de lluvia, aviso de salida de carril Plus, aviso de colisión frontal Plus, tapicería de tela y cuero y mucho más.</w:t>
      </w:r>
    </w:p>
    <w:p w:rsidR="00294A13" w:rsidRPr="00444026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8"/>
          <w:szCs w:val="22"/>
        </w:rPr>
      </w:pP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265300">
        <w:rPr>
          <w:rFonts w:ascii="Gill Sans MT" w:hAnsi="Gill Sans MT"/>
          <w:b/>
          <w:bCs/>
          <w:sz w:val="22"/>
          <w:szCs w:val="22"/>
        </w:rPr>
        <w:t xml:space="preserve">GRAND CHEROKEE </w:t>
      </w:r>
      <w:r>
        <w:rPr>
          <w:rFonts w:ascii="Gill Sans MT" w:hAnsi="Gill Sans MT"/>
          <w:b/>
          <w:bCs/>
          <w:sz w:val="22"/>
          <w:szCs w:val="22"/>
        </w:rPr>
        <w:t xml:space="preserve">LAREDO </w:t>
      </w:r>
      <w:r w:rsidRPr="00265300">
        <w:rPr>
          <w:rFonts w:ascii="Gill Sans MT" w:hAnsi="Gill Sans MT"/>
          <w:b/>
          <w:bCs/>
          <w:sz w:val="22"/>
          <w:szCs w:val="22"/>
        </w:rPr>
        <w:t xml:space="preserve">3.0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Mjet</w:t>
      </w:r>
      <w:proofErr w:type="spellEnd"/>
      <w:r w:rsidRPr="00265300">
        <w:rPr>
          <w:rFonts w:ascii="Gill Sans MT" w:hAnsi="Gill Sans MT"/>
          <w:b/>
          <w:bCs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 xml:space="preserve">140kW (190CV) </w:t>
      </w:r>
      <w:r w:rsidRPr="00265300">
        <w:rPr>
          <w:rFonts w:ascii="Gill Sans MT" w:hAnsi="Gill Sans MT"/>
          <w:b/>
          <w:bCs/>
          <w:sz w:val="22"/>
          <w:szCs w:val="22"/>
        </w:rPr>
        <w:t>4x4 Automático 8 velocidades</w:t>
      </w:r>
      <w:r w:rsidRPr="00265300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>por:</w:t>
      </w:r>
    </w:p>
    <w:p w:rsidR="00294A13" w:rsidRPr="00D06FB3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b/>
          <w:bCs/>
          <w:sz w:val="22"/>
          <w:szCs w:val="22"/>
        </w:rPr>
      </w:pPr>
      <w:r w:rsidRPr="00D06FB3">
        <w:rPr>
          <w:rFonts w:ascii="Gill Sans MT" w:hAnsi="Gill Sans MT"/>
          <w:b/>
          <w:bCs/>
          <w:sz w:val="22"/>
          <w:szCs w:val="22"/>
        </w:rPr>
        <w:t xml:space="preserve">43.300 € </w:t>
      </w:r>
      <w:r>
        <w:rPr>
          <w:rFonts w:ascii="Gill Sans MT" w:hAnsi="Gill Sans MT"/>
          <w:b/>
          <w:bCs/>
          <w:sz w:val="22"/>
          <w:szCs w:val="22"/>
        </w:rPr>
        <w:t xml:space="preserve">+ 4 años de garantía </w:t>
      </w:r>
    </w:p>
    <w:p w:rsidR="00294A13" w:rsidRPr="00265300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265300">
        <w:rPr>
          <w:rFonts w:ascii="Gill Sans MT" w:hAnsi="Gill Sans MT"/>
          <w:b/>
          <w:bCs/>
          <w:sz w:val="22"/>
          <w:szCs w:val="22"/>
        </w:rPr>
        <w:t>450 €</w:t>
      </w:r>
      <w:r>
        <w:rPr>
          <w:rFonts w:ascii="Gill Sans MT" w:hAnsi="Gill Sans MT"/>
          <w:b/>
          <w:bCs/>
          <w:sz w:val="22"/>
          <w:szCs w:val="22"/>
        </w:rPr>
        <w:t xml:space="preserve"> al mes + 4 años de garantía con EASY PLAN</w:t>
      </w:r>
    </w:p>
    <w:p w:rsidR="00294A13" w:rsidRPr="00265300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495 € al mes (sin IVA) + 4 años de garantía con EASY LEASE</w:t>
      </w:r>
      <w:r w:rsidRPr="00265300">
        <w:rPr>
          <w:rFonts w:ascii="Gill Sans MT" w:hAnsi="Gill Sans MT"/>
          <w:b/>
          <w:bCs/>
          <w:sz w:val="22"/>
          <w:szCs w:val="22"/>
        </w:rPr>
        <w:t xml:space="preserve">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0C571D">
        <w:rPr>
          <w:rFonts w:ascii="Gill Sans MT" w:hAnsi="Gill Sans MT"/>
          <w:sz w:val="22"/>
          <w:szCs w:val="22"/>
        </w:rPr>
        <w:t xml:space="preserve">Su completo equipamiento de serie incluye: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C</w:t>
      </w:r>
      <w:r w:rsidRPr="000C571D">
        <w:rPr>
          <w:rFonts w:ascii="Gill Sans MT" w:hAnsi="Gill Sans MT"/>
          <w:sz w:val="22"/>
          <w:szCs w:val="22"/>
        </w:rPr>
        <w:t>aja de cambios automática de 8 velocidades con palanca E-</w:t>
      </w:r>
      <w:proofErr w:type="spellStart"/>
      <w:r w:rsidRPr="000C571D">
        <w:rPr>
          <w:rFonts w:ascii="Gill Sans MT" w:hAnsi="Gill Sans MT"/>
          <w:sz w:val="22"/>
          <w:szCs w:val="22"/>
        </w:rPr>
        <w:t>shift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 y levas en el volante, Climatizador automático Bi-zona, llantas de aluminio de </w:t>
      </w:r>
      <w:r>
        <w:rPr>
          <w:rFonts w:ascii="Gill Sans MT" w:hAnsi="Gill Sans MT"/>
          <w:sz w:val="22"/>
          <w:szCs w:val="22"/>
        </w:rPr>
        <w:t>45,7 cm (</w:t>
      </w:r>
      <w:r w:rsidRPr="000C571D">
        <w:rPr>
          <w:rFonts w:ascii="Gill Sans MT" w:hAnsi="Gill Sans MT"/>
          <w:sz w:val="22"/>
          <w:szCs w:val="22"/>
        </w:rPr>
        <w:t>18”</w:t>
      </w:r>
      <w:r>
        <w:rPr>
          <w:rFonts w:ascii="Gill Sans MT" w:hAnsi="Gill Sans MT"/>
          <w:sz w:val="22"/>
          <w:szCs w:val="22"/>
        </w:rPr>
        <w:t>)</w:t>
      </w:r>
      <w:r w:rsidRPr="000C571D">
        <w:rPr>
          <w:rFonts w:ascii="Gill Sans MT" w:hAnsi="Gill Sans MT"/>
          <w:sz w:val="22"/>
          <w:szCs w:val="22"/>
        </w:rPr>
        <w:t xml:space="preserve">, sistema multimedia </w:t>
      </w:r>
      <w:proofErr w:type="spellStart"/>
      <w:r w:rsidRPr="000C571D">
        <w:rPr>
          <w:rFonts w:ascii="Gill Sans MT" w:hAnsi="Gill Sans MT"/>
          <w:sz w:val="22"/>
          <w:szCs w:val="22"/>
        </w:rPr>
        <w:t>Uconnect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0C571D">
        <w:rPr>
          <w:rFonts w:ascii="Gill Sans MT" w:hAnsi="Gill Sans MT"/>
          <w:sz w:val="22"/>
          <w:szCs w:val="22"/>
        </w:rPr>
        <w:t>Smartouch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 8.4 con pantalla táctil, USB, AUX, entrada de tarjeta SD y reproductor de CD remoto, 7 airbags (incl. Rodilla), reposacabezas delanteros activos, asistencia para Salida en Pendiente (HSA), control de Descensos (HDC), faros </w:t>
      </w:r>
      <w:proofErr w:type="spellStart"/>
      <w:r w:rsidRPr="000C571D">
        <w:rPr>
          <w:rFonts w:ascii="Gill Sans MT" w:hAnsi="Gill Sans MT"/>
          <w:sz w:val="22"/>
          <w:szCs w:val="22"/>
        </w:rPr>
        <w:t>bi-xenon</w:t>
      </w:r>
      <w:proofErr w:type="spellEnd"/>
      <w:r w:rsidRPr="000C571D">
        <w:rPr>
          <w:rFonts w:ascii="Gill Sans MT" w:hAnsi="Gill Sans MT"/>
          <w:sz w:val="22"/>
          <w:szCs w:val="22"/>
        </w:rPr>
        <w:t>, sistema de entrada y de arranque sin llave "</w:t>
      </w:r>
      <w:proofErr w:type="spellStart"/>
      <w:r w:rsidRPr="000C571D">
        <w:rPr>
          <w:rFonts w:ascii="Gill Sans MT" w:hAnsi="Gill Sans MT"/>
          <w:sz w:val="22"/>
          <w:szCs w:val="22"/>
        </w:rPr>
        <w:t>Keyless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0C571D">
        <w:rPr>
          <w:rFonts w:ascii="Gill Sans MT" w:hAnsi="Gill Sans MT"/>
          <w:sz w:val="22"/>
          <w:szCs w:val="22"/>
        </w:rPr>
        <w:t>Go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", sistema de tracción 4x4 </w:t>
      </w:r>
      <w:proofErr w:type="spellStart"/>
      <w:r w:rsidRPr="000C571D">
        <w:rPr>
          <w:rFonts w:ascii="Gill Sans MT" w:hAnsi="Gill Sans MT"/>
          <w:sz w:val="22"/>
          <w:szCs w:val="22"/>
        </w:rPr>
        <w:t>Quadra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-Trac II con reductora, sistema </w:t>
      </w:r>
      <w:proofErr w:type="spellStart"/>
      <w:r w:rsidRPr="000C571D">
        <w:rPr>
          <w:rFonts w:ascii="Gill Sans MT" w:hAnsi="Gill Sans MT"/>
          <w:sz w:val="22"/>
          <w:szCs w:val="22"/>
        </w:rPr>
        <w:t>Select-Terrain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, sensor de lluvia, encendido automático de luces, sistema de manos libres </w:t>
      </w:r>
      <w:proofErr w:type="spellStart"/>
      <w:r w:rsidRPr="000C571D">
        <w:rPr>
          <w:rFonts w:ascii="Gill Sans MT" w:hAnsi="Gill Sans MT"/>
          <w:sz w:val="22"/>
          <w:szCs w:val="22"/>
        </w:rPr>
        <w:t>Uconnect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0C571D">
        <w:rPr>
          <w:rFonts w:ascii="Gill Sans MT" w:hAnsi="Gill Sans MT"/>
          <w:sz w:val="22"/>
          <w:szCs w:val="22"/>
        </w:rPr>
        <w:t>Phone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, Luces de día LED y mucho más.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</w:p>
    <w:p w:rsidR="00294A13" w:rsidRPr="0034375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  <w:r w:rsidRPr="00343753">
        <w:rPr>
          <w:rFonts w:ascii="Gill Sans MT" w:hAnsi="Gill Sans MT"/>
          <w:b/>
          <w:bCs/>
          <w:color w:val="auto"/>
          <w:sz w:val="22"/>
          <w:szCs w:val="22"/>
        </w:rPr>
        <w:t xml:space="preserve">GRAND CHEROKEE NIGHT EAGLE 3.0 </w:t>
      </w:r>
      <w:proofErr w:type="spellStart"/>
      <w:r w:rsidRPr="00343753">
        <w:rPr>
          <w:rFonts w:ascii="Gill Sans MT" w:hAnsi="Gill Sans MT"/>
          <w:b/>
          <w:bCs/>
          <w:color w:val="auto"/>
          <w:sz w:val="22"/>
          <w:szCs w:val="22"/>
        </w:rPr>
        <w:t>Mjet</w:t>
      </w:r>
      <w:proofErr w:type="spellEnd"/>
      <w:r w:rsidRPr="00343753">
        <w:rPr>
          <w:rFonts w:ascii="Gill Sans MT" w:hAnsi="Gill Sans MT"/>
          <w:b/>
          <w:bCs/>
          <w:color w:val="auto"/>
          <w:sz w:val="22"/>
          <w:szCs w:val="22"/>
        </w:rPr>
        <w:t xml:space="preserve"> 184kW (250CV) 4x4 Automático 8 velocidades</w:t>
      </w:r>
      <w:r w:rsidRPr="00343753">
        <w:rPr>
          <w:rFonts w:ascii="Gill Sans MT" w:hAnsi="Gill Sans MT"/>
          <w:color w:val="auto"/>
          <w:sz w:val="22"/>
          <w:szCs w:val="22"/>
        </w:rPr>
        <w:t>, por:</w:t>
      </w:r>
    </w:p>
    <w:p w:rsidR="00294A13" w:rsidRPr="00343753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b/>
          <w:bCs/>
          <w:color w:val="auto"/>
          <w:sz w:val="22"/>
          <w:szCs w:val="22"/>
        </w:rPr>
      </w:pPr>
      <w:r w:rsidRPr="00343753">
        <w:rPr>
          <w:rFonts w:ascii="Gill Sans MT" w:hAnsi="Gill Sans MT"/>
          <w:b/>
          <w:bCs/>
          <w:color w:val="auto"/>
          <w:sz w:val="22"/>
          <w:szCs w:val="22"/>
        </w:rPr>
        <w:t xml:space="preserve">52.800 € + 4 años de garantía </w:t>
      </w:r>
    </w:p>
    <w:p w:rsidR="00294A13" w:rsidRPr="005A03F8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FF0000"/>
          <w:sz w:val="22"/>
          <w:szCs w:val="22"/>
        </w:rPr>
      </w:pPr>
    </w:p>
    <w:p w:rsidR="00294A13" w:rsidRPr="0034375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  <w:r w:rsidRPr="00343753">
        <w:rPr>
          <w:rFonts w:ascii="Gill Sans MT" w:hAnsi="Gill Sans MT"/>
          <w:color w:val="auto"/>
          <w:sz w:val="22"/>
          <w:szCs w:val="22"/>
        </w:rPr>
        <w:t xml:space="preserve">Su completo equipamiento de serie incluye: </w:t>
      </w:r>
    </w:p>
    <w:p w:rsidR="00294A13" w:rsidRPr="005A03F8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FF0000"/>
          <w:sz w:val="22"/>
          <w:szCs w:val="22"/>
        </w:rPr>
      </w:pPr>
      <w:r w:rsidRPr="00343753">
        <w:rPr>
          <w:rFonts w:ascii="Gill Sans MT" w:hAnsi="Gill Sans MT"/>
          <w:color w:val="auto"/>
          <w:sz w:val="22"/>
          <w:szCs w:val="22"/>
        </w:rPr>
        <w:t>Caja de cambios automática de 8 velocidades con palanca E-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shift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 y levas en el volante, Climatizador automático Bi-zona, llantas de aluminio de </w:t>
      </w:r>
      <w:r>
        <w:rPr>
          <w:rFonts w:ascii="Gill Sans MT" w:hAnsi="Gill Sans MT"/>
          <w:color w:val="auto"/>
          <w:sz w:val="22"/>
          <w:szCs w:val="22"/>
        </w:rPr>
        <w:t>50</w:t>
      </w:r>
      <w:r w:rsidRPr="00343753">
        <w:rPr>
          <w:rFonts w:ascii="Gill Sans MT" w:hAnsi="Gill Sans MT"/>
          <w:color w:val="auto"/>
          <w:sz w:val="22"/>
          <w:szCs w:val="22"/>
        </w:rPr>
        <w:t>,</w:t>
      </w:r>
      <w:r>
        <w:rPr>
          <w:rFonts w:ascii="Gill Sans MT" w:hAnsi="Gill Sans MT"/>
          <w:color w:val="auto"/>
          <w:sz w:val="22"/>
          <w:szCs w:val="22"/>
        </w:rPr>
        <w:t>8</w:t>
      </w:r>
      <w:r w:rsidRPr="00343753">
        <w:rPr>
          <w:rFonts w:ascii="Gill Sans MT" w:hAnsi="Gill Sans MT"/>
          <w:color w:val="auto"/>
          <w:sz w:val="22"/>
          <w:szCs w:val="22"/>
        </w:rPr>
        <w:t xml:space="preserve"> cm (</w:t>
      </w:r>
      <w:r>
        <w:rPr>
          <w:rFonts w:ascii="Gill Sans MT" w:hAnsi="Gill Sans MT"/>
          <w:color w:val="auto"/>
          <w:sz w:val="22"/>
          <w:szCs w:val="22"/>
        </w:rPr>
        <w:t>20</w:t>
      </w:r>
      <w:r w:rsidRPr="00343753">
        <w:rPr>
          <w:rFonts w:ascii="Gill Sans MT" w:hAnsi="Gill Sans MT"/>
          <w:color w:val="auto"/>
          <w:sz w:val="22"/>
          <w:szCs w:val="22"/>
        </w:rPr>
        <w:t xml:space="preserve">”), </w:t>
      </w:r>
      <w:r>
        <w:rPr>
          <w:rFonts w:ascii="Gill Sans MT" w:hAnsi="Gill Sans MT"/>
          <w:color w:val="auto"/>
          <w:sz w:val="22"/>
          <w:szCs w:val="22"/>
        </w:rPr>
        <w:t xml:space="preserve">inserciones exteriores en color Negro </w:t>
      </w:r>
      <w:proofErr w:type="spellStart"/>
      <w:r>
        <w:rPr>
          <w:rFonts w:ascii="Gill Sans MT" w:hAnsi="Gill Sans MT"/>
          <w:color w:val="auto"/>
          <w:sz w:val="22"/>
          <w:szCs w:val="22"/>
        </w:rPr>
        <w:t>Gloss</w:t>
      </w:r>
      <w:proofErr w:type="spellEnd"/>
      <w:r>
        <w:rPr>
          <w:rFonts w:ascii="Gill Sans MT" w:hAnsi="Gill Sans MT"/>
          <w:color w:val="auto"/>
          <w:sz w:val="22"/>
          <w:szCs w:val="22"/>
        </w:rPr>
        <w:t xml:space="preserve">, logo trasero </w:t>
      </w:r>
      <w:proofErr w:type="spellStart"/>
      <w:r>
        <w:rPr>
          <w:rFonts w:ascii="Gill Sans MT" w:hAnsi="Gill Sans MT"/>
          <w:color w:val="auto"/>
          <w:sz w:val="22"/>
          <w:szCs w:val="22"/>
        </w:rPr>
        <w:t>Night</w:t>
      </w:r>
      <w:proofErr w:type="spellEnd"/>
      <w:r>
        <w:rPr>
          <w:rFonts w:ascii="Gill Sans MT" w:hAnsi="Gill Sans MT"/>
          <w:color w:val="auto"/>
          <w:sz w:val="22"/>
          <w:szCs w:val="22"/>
        </w:rPr>
        <w:t xml:space="preserve"> Eagle, tapicería de cuero </w:t>
      </w:r>
      <w:proofErr w:type="spellStart"/>
      <w:r>
        <w:rPr>
          <w:rFonts w:ascii="Gill Sans MT" w:hAnsi="Gill Sans MT"/>
          <w:color w:val="auto"/>
          <w:sz w:val="22"/>
          <w:szCs w:val="22"/>
        </w:rPr>
        <w:t>Capri</w:t>
      </w:r>
      <w:proofErr w:type="spellEnd"/>
      <w:r>
        <w:rPr>
          <w:rFonts w:ascii="Gill Sans MT" w:hAnsi="Gill Sans MT"/>
          <w:color w:val="auto"/>
          <w:sz w:val="22"/>
          <w:szCs w:val="22"/>
        </w:rPr>
        <w:t xml:space="preserve"> con inserciones de ante, </w:t>
      </w:r>
      <w:r w:rsidRPr="00343753">
        <w:rPr>
          <w:rFonts w:ascii="Gill Sans MT" w:hAnsi="Gill Sans MT"/>
          <w:color w:val="auto"/>
          <w:sz w:val="22"/>
          <w:szCs w:val="22"/>
        </w:rPr>
        <w:t xml:space="preserve">sistema multimedia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Uconnect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Smartouch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 8.4 NAV con pantalla táctil, USB, AUX, entrada de tarjeta SD y reproductor de CD remoto, </w:t>
      </w:r>
      <w:r>
        <w:rPr>
          <w:rFonts w:ascii="Gill Sans MT" w:hAnsi="Gill Sans MT"/>
          <w:color w:val="auto"/>
          <w:sz w:val="22"/>
          <w:szCs w:val="22"/>
        </w:rPr>
        <w:t xml:space="preserve">7 airbags (incl. Rodilla), </w:t>
      </w:r>
      <w:r w:rsidRPr="00343753">
        <w:rPr>
          <w:rFonts w:ascii="Gill Sans MT" w:hAnsi="Gill Sans MT"/>
          <w:color w:val="auto"/>
          <w:sz w:val="22"/>
          <w:szCs w:val="22"/>
        </w:rPr>
        <w:t xml:space="preserve">asistencia para Salida en Pendiente (HSA), control de Descensos (HDC), faros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bi-xenon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>, sistema de entrada y de arranque sin llave "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Keyless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Go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", sistema de tracción 4x4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Quadra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-Trac II con reductora, sistema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Selec-Terrain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, sensor de lluvia, encendido automático de luces, sistema de manos libres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Uconnect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 </w:t>
      </w:r>
      <w:proofErr w:type="spellStart"/>
      <w:r w:rsidRPr="00343753">
        <w:rPr>
          <w:rFonts w:ascii="Gill Sans MT" w:hAnsi="Gill Sans MT"/>
          <w:color w:val="auto"/>
          <w:sz w:val="22"/>
          <w:szCs w:val="22"/>
        </w:rPr>
        <w:t>Phone</w:t>
      </w:r>
      <w:proofErr w:type="spellEnd"/>
      <w:r w:rsidRPr="00343753">
        <w:rPr>
          <w:rFonts w:ascii="Gill Sans MT" w:hAnsi="Gill Sans MT"/>
          <w:color w:val="auto"/>
          <w:sz w:val="22"/>
          <w:szCs w:val="22"/>
        </w:rPr>
        <w:t xml:space="preserve">, Luces de día LED y mucho más.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C532F9">
        <w:rPr>
          <w:rFonts w:ascii="Gill Sans MT" w:hAnsi="Gill Sans MT"/>
          <w:b/>
          <w:bCs/>
          <w:sz w:val="22"/>
          <w:szCs w:val="22"/>
        </w:rPr>
        <w:t xml:space="preserve">CHEROKEE </w:t>
      </w:r>
      <w:r>
        <w:rPr>
          <w:rFonts w:ascii="Gill Sans MT" w:hAnsi="Gill Sans MT"/>
          <w:b/>
          <w:bCs/>
          <w:sz w:val="22"/>
          <w:szCs w:val="22"/>
        </w:rPr>
        <w:t xml:space="preserve">LIMITED </w:t>
      </w:r>
      <w:r w:rsidRPr="00C532F9">
        <w:rPr>
          <w:rFonts w:ascii="Gill Sans MT" w:hAnsi="Gill Sans MT"/>
          <w:b/>
          <w:bCs/>
          <w:sz w:val="22"/>
          <w:szCs w:val="22"/>
        </w:rPr>
        <w:t xml:space="preserve">2.0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Multijet</w:t>
      </w:r>
      <w:proofErr w:type="spellEnd"/>
      <w:r>
        <w:rPr>
          <w:rFonts w:ascii="Gill Sans MT" w:hAnsi="Gill Sans MT"/>
          <w:b/>
          <w:bCs/>
          <w:sz w:val="22"/>
          <w:szCs w:val="22"/>
        </w:rPr>
        <w:t xml:space="preserve"> 103kW (140CV) 4x2 Manual 6 velocidades</w:t>
      </w:r>
      <w:r w:rsidRPr="00C532F9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>por:</w:t>
      </w:r>
    </w:p>
    <w:p w:rsidR="00294A13" w:rsidRPr="00D06FB3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30.800</w:t>
      </w:r>
      <w:r w:rsidRPr="00D06FB3">
        <w:rPr>
          <w:rFonts w:ascii="Gill Sans MT" w:hAnsi="Gill Sans MT"/>
          <w:b/>
          <w:bCs/>
          <w:sz w:val="22"/>
          <w:szCs w:val="22"/>
        </w:rPr>
        <w:t xml:space="preserve"> € </w:t>
      </w:r>
      <w:r>
        <w:rPr>
          <w:rFonts w:ascii="Gill Sans MT" w:hAnsi="Gill Sans MT"/>
          <w:b/>
          <w:bCs/>
          <w:sz w:val="22"/>
          <w:szCs w:val="22"/>
        </w:rPr>
        <w:t xml:space="preserve">+ 4 años de garantía </w:t>
      </w:r>
    </w:p>
    <w:p w:rsidR="00294A13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250</w:t>
      </w:r>
      <w:r w:rsidRPr="00265300">
        <w:rPr>
          <w:rFonts w:ascii="Gill Sans MT" w:hAnsi="Gill Sans MT"/>
          <w:b/>
          <w:bCs/>
          <w:sz w:val="22"/>
          <w:szCs w:val="22"/>
        </w:rPr>
        <w:t xml:space="preserve"> €</w:t>
      </w:r>
      <w:r>
        <w:rPr>
          <w:rFonts w:ascii="Gill Sans MT" w:hAnsi="Gill Sans MT"/>
          <w:b/>
          <w:bCs/>
          <w:sz w:val="22"/>
          <w:szCs w:val="22"/>
        </w:rPr>
        <w:t xml:space="preserve"> al mes + 4 años de garantía con EASY PLAN</w:t>
      </w:r>
    </w:p>
    <w:p w:rsidR="00294A13" w:rsidRPr="007973CD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295</w:t>
      </w:r>
      <w:r w:rsidRPr="007973CD">
        <w:rPr>
          <w:rFonts w:ascii="Gill Sans MT" w:hAnsi="Gill Sans MT"/>
          <w:b/>
          <w:bCs/>
          <w:sz w:val="22"/>
          <w:szCs w:val="22"/>
        </w:rPr>
        <w:t xml:space="preserve"> € </w:t>
      </w:r>
      <w:r>
        <w:rPr>
          <w:rFonts w:ascii="Gill Sans MT" w:hAnsi="Gill Sans MT"/>
          <w:b/>
          <w:bCs/>
          <w:sz w:val="22"/>
          <w:szCs w:val="22"/>
        </w:rPr>
        <w:t xml:space="preserve">al mes (sin IVA) + 4 años de garantía </w:t>
      </w:r>
      <w:r w:rsidRPr="007973CD">
        <w:rPr>
          <w:rFonts w:ascii="Gill Sans MT" w:hAnsi="Gill Sans MT"/>
          <w:b/>
          <w:bCs/>
          <w:sz w:val="22"/>
          <w:szCs w:val="22"/>
        </w:rPr>
        <w:t xml:space="preserve">con EASY LEASE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C532F9">
        <w:rPr>
          <w:rFonts w:ascii="Gill Sans MT" w:hAnsi="Gill Sans MT"/>
          <w:sz w:val="22"/>
          <w:szCs w:val="22"/>
        </w:rPr>
        <w:t>El nuevo Jeep® Cherokee sube el listón con un</w:t>
      </w:r>
      <w:r>
        <w:rPr>
          <w:rFonts w:ascii="Gill Sans MT" w:hAnsi="Gill Sans MT"/>
          <w:sz w:val="22"/>
          <w:szCs w:val="22"/>
        </w:rPr>
        <w:t xml:space="preserve"> sensacional comportamiento</w:t>
      </w:r>
      <w:r w:rsidRPr="00C532F9">
        <w:rPr>
          <w:rFonts w:ascii="Gill Sans MT" w:hAnsi="Gill Sans MT"/>
          <w:sz w:val="22"/>
          <w:szCs w:val="22"/>
        </w:rPr>
        <w:t xml:space="preserve"> en carretera, una maniobrabilidad y un consumo mejorados, con la mejor capacidad 4x4 de su clase y una tecnología </w:t>
      </w:r>
      <w:r>
        <w:rPr>
          <w:rFonts w:ascii="Gill Sans MT" w:hAnsi="Gill Sans MT"/>
          <w:sz w:val="22"/>
          <w:szCs w:val="22"/>
        </w:rPr>
        <w:t>de primer nivel</w:t>
      </w:r>
      <w:r w:rsidRPr="00C532F9">
        <w:rPr>
          <w:rFonts w:ascii="Gill Sans MT" w:hAnsi="Gill Sans MT"/>
          <w:sz w:val="22"/>
          <w:szCs w:val="22"/>
        </w:rPr>
        <w:t>.</w:t>
      </w:r>
    </w:p>
    <w:p w:rsidR="00294A13" w:rsidRPr="000C571D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0C571D">
        <w:rPr>
          <w:rFonts w:ascii="Gill Sans MT" w:hAnsi="Gill Sans MT"/>
          <w:sz w:val="22"/>
          <w:szCs w:val="22"/>
        </w:rPr>
        <w:lastRenderedPageBreak/>
        <w:t xml:space="preserve">Su completo equipamiento incluye: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Motor 2.0 </w:t>
      </w:r>
      <w:proofErr w:type="spellStart"/>
      <w:r>
        <w:rPr>
          <w:rFonts w:ascii="Gill Sans MT" w:hAnsi="Gill Sans MT"/>
          <w:sz w:val="22"/>
          <w:szCs w:val="22"/>
        </w:rPr>
        <w:t>diésel</w:t>
      </w:r>
      <w:proofErr w:type="spellEnd"/>
      <w:r>
        <w:rPr>
          <w:rFonts w:ascii="Gill Sans MT" w:hAnsi="Gill Sans MT"/>
          <w:sz w:val="22"/>
          <w:szCs w:val="22"/>
        </w:rPr>
        <w:t xml:space="preserve"> de 103kW (140CV), s</w:t>
      </w:r>
      <w:r w:rsidRPr="00C532F9">
        <w:rPr>
          <w:rFonts w:ascii="Gill Sans MT" w:hAnsi="Gill Sans MT"/>
          <w:sz w:val="22"/>
          <w:szCs w:val="22"/>
        </w:rPr>
        <w:t>istema de tracció</w:t>
      </w:r>
      <w:r>
        <w:rPr>
          <w:rFonts w:ascii="Gill Sans MT" w:hAnsi="Gill Sans MT"/>
          <w:sz w:val="22"/>
          <w:szCs w:val="22"/>
        </w:rPr>
        <w:t>n 4x2, cambio manual de 6 velocidades, c</w:t>
      </w:r>
      <w:r w:rsidRPr="000C571D">
        <w:rPr>
          <w:rFonts w:ascii="Gill Sans MT" w:hAnsi="Gill Sans MT"/>
          <w:sz w:val="22"/>
          <w:szCs w:val="22"/>
        </w:rPr>
        <w:t xml:space="preserve">limatizador automático Bi-zona, llantas de aluminio de </w:t>
      </w:r>
      <w:r>
        <w:rPr>
          <w:rFonts w:ascii="Gill Sans MT" w:hAnsi="Gill Sans MT"/>
          <w:sz w:val="22"/>
          <w:szCs w:val="22"/>
        </w:rPr>
        <w:t>45,8 cm (18”)</w:t>
      </w:r>
      <w:r w:rsidRPr="000C571D">
        <w:rPr>
          <w:rFonts w:ascii="Gill Sans MT" w:hAnsi="Gill Sans MT"/>
          <w:sz w:val="22"/>
          <w:szCs w:val="22"/>
        </w:rPr>
        <w:t xml:space="preserve">, sistema multimedia </w:t>
      </w:r>
      <w:proofErr w:type="spellStart"/>
      <w:r>
        <w:rPr>
          <w:rFonts w:ascii="Gill Sans MT" w:hAnsi="Gill Sans MT"/>
          <w:sz w:val="22"/>
          <w:szCs w:val="22"/>
        </w:rPr>
        <w:t>Uconnect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Smartouch</w:t>
      </w:r>
      <w:proofErr w:type="spellEnd"/>
      <w:r w:rsidRPr="000C571D">
        <w:rPr>
          <w:rFonts w:ascii="Gill Sans MT" w:hAnsi="Gill Sans MT"/>
          <w:sz w:val="22"/>
          <w:szCs w:val="22"/>
        </w:rPr>
        <w:t xml:space="preserve"> 8.4 con pantalla táctil</w:t>
      </w:r>
      <w:r>
        <w:rPr>
          <w:rFonts w:ascii="Gill Sans MT" w:hAnsi="Gill Sans MT"/>
          <w:sz w:val="22"/>
          <w:szCs w:val="22"/>
        </w:rPr>
        <w:t xml:space="preserve"> y navegador</w:t>
      </w:r>
      <w:r w:rsidRPr="000C571D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entrada SD, USB, AUX, equipo de audio Premium de 9 altavoces, 7 airbags (incl. Rodilla)</w:t>
      </w:r>
      <w:r w:rsidRPr="000C571D">
        <w:rPr>
          <w:rFonts w:ascii="Gill Sans MT" w:hAnsi="Gill Sans MT"/>
          <w:sz w:val="22"/>
          <w:szCs w:val="22"/>
        </w:rPr>
        <w:t xml:space="preserve">, asistencia para Salida en Pendiente (HSA), </w:t>
      </w:r>
      <w:r>
        <w:rPr>
          <w:rFonts w:ascii="Gill Sans MT" w:hAnsi="Gill Sans MT"/>
          <w:sz w:val="22"/>
          <w:szCs w:val="22"/>
        </w:rPr>
        <w:t>asiento trasero con banqueta corredera</w:t>
      </w:r>
      <w:r w:rsidRPr="000C571D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>sensores de aparcamiento delanteros y traseros</w:t>
      </w:r>
      <w:r w:rsidRPr="000C571D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>freno de mano eléctrico</w:t>
      </w:r>
      <w:r w:rsidRPr="000C571D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>control de velocidad</w:t>
      </w:r>
      <w:r w:rsidRPr="000C571D">
        <w:rPr>
          <w:rFonts w:ascii="Gill Sans MT" w:hAnsi="Gill Sans MT"/>
          <w:sz w:val="22"/>
          <w:szCs w:val="22"/>
        </w:rPr>
        <w:t>, sistem</w:t>
      </w:r>
      <w:r>
        <w:rPr>
          <w:rFonts w:ascii="Gill Sans MT" w:hAnsi="Gill Sans MT"/>
          <w:sz w:val="22"/>
          <w:szCs w:val="22"/>
        </w:rPr>
        <w:t xml:space="preserve">a de manos libres por Bluetooth </w:t>
      </w:r>
      <w:proofErr w:type="spellStart"/>
      <w:r>
        <w:rPr>
          <w:rFonts w:ascii="Gill Sans MT" w:hAnsi="Gill Sans MT"/>
          <w:sz w:val="22"/>
          <w:szCs w:val="22"/>
        </w:rPr>
        <w:t>Uconnect</w:t>
      </w:r>
      <w:proofErr w:type="spellEnd"/>
      <w:r>
        <w:rPr>
          <w:rFonts w:ascii="Gill Sans MT" w:hAnsi="Gill Sans MT"/>
          <w:sz w:val="22"/>
          <w:szCs w:val="22"/>
        </w:rPr>
        <w:t>, l</w:t>
      </w:r>
      <w:r w:rsidRPr="000C571D">
        <w:rPr>
          <w:rFonts w:ascii="Gill Sans MT" w:hAnsi="Gill Sans MT"/>
          <w:sz w:val="22"/>
          <w:szCs w:val="22"/>
        </w:rPr>
        <w:t>uces de día LED</w:t>
      </w:r>
      <w:r>
        <w:rPr>
          <w:rFonts w:ascii="Gill Sans MT" w:hAnsi="Gill Sans MT"/>
          <w:sz w:val="22"/>
          <w:szCs w:val="22"/>
        </w:rPr>
        <w:t xml:space="preserve">, portón trasero eléctrico, entrada y arranque sin llave, encendido automático de luces, sensor de lluvia, asientos con tapicería de cuero </w:t>
      </w:r>
      <w:proofErr w:type="spellStart"/>
      <w:r>
        <w:rPr>
          <w:rFonts w:ascii="Gill Sans MT" w:hAnsi="Gill Sans MT"/>
          <w:sz w:val="22"/>
          <w:szCs w:val="22"/>
        </w:rPr>
        <w:t>Nappa</w:t>
      </w:r>
      <w:proofErr w:type="spellEnd"/>
      <w:r>
        <w:rPr>
          <w:rFonts w:ascii="Gill Sans MT" w:hAnsi="Gill Sans MT"/>
          <w:sz w:val="22"/>
          <w:szCs w:val="22"/>
        </w:rPr>
        <w:t>, asiento del conductor con regulación eléctrica, p</w:t>
      </w:r>
      <w:r w:rsidRPr="008B565B">
        <w:rPr>
          <w:rFonts w:ascii="Gill Sans MT" w:hAnsi="Gill Sans MT"/>
          <w:sz w:val="22"/>
          <w:szCs w:val="22"/>
        </w:rPr>
        <w:t>antalla TFT a color de 7” en el cuadro de instrumentos</w:t>
      </w:r>
      <w:r>
        <w:rPr>
          <w:rFonts w:ascii="Gill Sans MT" w:hAnsi="Gill Sans MT"/>
          <w:sz w:val="22"/>
          <w:szCs w:val="22"/>
        </w:rPr>
        <w:t>, c</w:t>
      </w:r>
      <w:r w:rsidRPr="008B565B">
        <w:rPr>
          <w:rFonts w:ascii="Gill Sans MT" w:hAnsi="Gill Sans MT"/>
          <w:sz w:val="22"/>
          <w:szCs w:val="22"/>
        </w:rPr>
        <w:t>ámara de visión trasera PARKVIEW</w:t>
      </w:r>
      <w:r>
        <w:rPr>
          <w:rFonts w:ascii="Gill Sans MT" w:hAnsi="Gill Sans MT"/>
          <w:sz w:val="22"/>
          <w:szCs w:val="22"/>
        </w:rPr>
        <w:t xml:space="preserve"> </w:t>
      </w:r>
      <w:r w:rsidRPr="000C571D">
        <w:rPr>
          <w:rFonts w:ascii="Gill Sans MT" w:hAnsi="Gill Sans MT"/>
          <w:sz w:val="22"/>
          <w:szCs w:val="22"/>
        </w:rPr>
        <w:t xml:space="preserve"> y mucho más.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 w:cs="Arial"/>
          <w:sz w:val="22"/>
          <w:szCs w:val="22"/>
        </w:rPr>
      </w:pPr>
    </w:p>
    <w:p w:rsidR="00294A13" w:rsidRPr="00535FCD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  <w:r w:rsidRPr="00535FCD">
        <w:rPr>
          <w:rFonts w:ascii="Gill Sans MT" w:hAnsi="Gill Sans MT"/>
          <w:b/>
          <w:bCs/>
          <w:color w:val="auto"/>
          <w:sz w:val="22"/>
          <w:szCs w:val="22"/>
        </w:rPr>
        <w:t xml:space="preserve">CHEROKEE NIGHT EAGLE II 2.2 </w:t>
      </w:r>
      <w:proofErr w:type="spellStart"/>
      <w:r w:rsidRPr="00535FCD">
        <w:rPr>
          <w:rFonts w:ascii="Gill Sans MT" w:hAnsi="Gill Sans MT"/>
          <w:b/>
          <w:bCs/>
          <w:color w:val="auto"/>
          <w:sz w:val="22"/>
          <w:szCs w:val="22"/>
        </w:rPr>
        <w:t>Multijet</w:t>
      </w:r>
      <w:proofErr w:type="spellEnd"/>
      <w:r w:rsidRPr="00535FCD">
        <w:rPr>
          <w:rFonts w:ascii="Gill Sans MT" w:hAnsi="Gill Sans MT"/>
          <w:b/>
          <w:bCs/>
          <w:color w:val="auto"/>
          <w:sz w:val="22"/>
          <w:szCs w:val="22"/>
        </w:rPr>
        <w:t xml:space="preserve"> 147kW (200CV) 4x4 Active Drive I Automático 9 velocidades</w:t>
      </w:r>
      <w:r w:rsidRPr="00535FCD">
        <w:rPr>
          <w:rFonts w:ascii="Gill Sans MT" w:hAnsi="Gill Sans MT"/>
          <w:color w:val="auto"/>
          <w:sz w:val="22"/>
          <w:szCs w:val="22"/>
        </w:rPr>
        <w:t>, por:</w:t>
      </w:r>
    </w:p>
    <w:p w:rsidR="00294A13" w:rsidRPr="00277BF0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b/>
          <w:bCs/>
          <w:color w:val="auto"/>
          <w:sz w:val="22"/>
          <w:szCs w:val="22"/>
        </w:rPr>
      </w:pPr>
      <w:r w:rsidRPr="00277BF0">
        <w:rPr>
          <w:rFonts w:ascii="Gill Sans MT" w:hAnsi="Gill Sans MT"/>
          <w:b/>
          <w:bCs/>
          <w:color w:val="auto"/>
          <w:sz w:val="22"/>
          <w:szCs w:val="22"/>
        </w:rPr>
        <w:t xml:space="preserve">39.300 € + 4 años de garantía </w:t>
      </w:r>
    </w:p>
    <w:p w:rsidR="00294A13" w:rsidRPr="002E30B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FF0000"/>
          <w:sz w:val="22"/>
          <w:szCs w:val="22"/>
        </w:rPr>
      </w:pPr>
    </w:p>
    <w:p w:rsidR="00294A13" w:rsidRPr="00535FCD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  <w:r w:rsidRPr="00535FCD">
        <w:rPr>
          <w:rFonts w:ascii="Gill Sans MT" w:hAnsi="Gill Sans MT"/>
          <w:color w:val="auto"/>
          <w:sz w:val="22"/>
          <w:szCs w:val="22"/>
        </w:rPr>
        <w:t xml:space="preserve">Su completo equipamiento incluye: </w:t>
      </w:r>
    </w:p>
    <w:p w:rsidR="00294A13" w:rsidRPr="00277BF0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 w:cs="Arial"/>
          <w:color w:val="auto"/>
          <w:sz w:val="22"/>
          <w:szCs w:val="22"/>
        </w:rPr>
      </w:pPr>
      <w:r w:rsidRPr="00277BF0">
        <w:rPr>
          <w:rFonts w:ascii="Gill Sans MT" w:hAnsi="Gill Sans MT"/>
          <w:color w:val="auto"/>
          <w:sz w:val="22"/>
          <w:szCs w:val="22"/>
        </w:rPr>
        <w:t xml:space="preserve">Motor 2.2 </w:t>
      </w:r>
      <w:proofErr w:type="spellStart"/>
      <w:r w:rsidRPr="00277BF0">
        <w:rPr>
          <w:rFonts w:ascii="Gill Sans MT" w:hAnsi="Gill Sans MT"/>
          <w:color w:val="auto"/>
          <w:sz w:val="22"/>
          <w:szCs w:val="22"/>
        </w:rPr>
        <w:t>diésel</w:t>
      </w:r>
      <w:proofErr w:type="spellEnd"/>
      <w:r w:rsidRPr="00277BF0">
        <w:rPr>
          <w:rFonts w:ascii="Gill Sans MT" w:hAnsi="Gill Sans MT"/>
          <w:color w:val="auto"/>
          <w:sz w:val="22"/>
          <w:szCs w:val="22"/>
        </w:rPr>
        <w:t xml:space="preserve"> de 147kW (200CV), sistema de tracción 4x4, cambio automático de 9 velocidades, in</w:t>
      </w:r>
      <w:r>
        <w:rPr>
          <w:rFonts w:ascii="Gill Sans MT" w:hAnsi="Gill Sans MT"/>
          <w:color w:val="auto"/>
          <w:sz w:val="22"/>
          <w:szCs w:val="22"/>
        </w:rPr>
        <w:t>serciones exteriores en color N</w:t>
      </w:r>
      <w:r w:rsidRPr="00277BF0">
        <w:rPr>
          <w:rFonts w:ascii="Gill Sans MT" w:hAnsi="Gill Sans MT"/>
          <w:color w:val="auto"/>
          <w:sz w:val="22"/>
          <w:szCs w:val="22"/>
        </w:rPr>
        <w:t>e</w:t>
      </w:r>
      <w:r>
        <w:rPr>
          <w:rFonts w:ascii="Gill Sans MT" w:hAnsi="Gill Sans MT"/>
          <w:color w:val="auto"/>
          <w:sz w:val="22"/>
          <w:szCs w:val="22"/>
        </w:rPr>
        <w:t>g</w:t>
      </w:r>
      <w:r w:rsidRPr="00277BF0">
        <w:rPr>
          <w:rFonts w:ascii="Gill Sans MT" w:hAnsi="Gill Sans MT"/>
          <w:color w:val="auto"/>
          <w:sz w:val="22"/>
          <w:szCs w:val="22"/>
        </w:rPr>
        <w:t xml:space="preserve">ro </w:t>
      </w:r>
      <w:proofErr w:type="spellStart"/>
      <w:r w:rsidRPr="00277BF0">
        <w:rPr>
          <w:rFonts w:ascii="Gill Sans MT" w:hAnsi="Gill Sans MT"/>
          <w:color w:val="auto"/>
          <w:sz w:val="22"/>
          <w:szCs w:val="22"/>
        </w:rPr>
        <w:t>Gloss</w:t>
      </w:r>
      <w:proofErr w:type="spellEnd"/>
      <w:r w:rsidRPr="00277BF0">
        <w:rPr>
          <w:rFonts w:ascii="Gill Sans MT" w:hAnsi="Gill Sans MT"/>
          <w:color w:val="auto"/>
          <w:sz w:val="22"/>
          <w:szCs w:val="22"/>
        </w:rPr>
        <w:t xml:space="preserve">, logo exterior </w:t>
      </w:r>
      <w:proofErr w:type="spellStart"/>
      <w:r w:rsidRPr="00277BF0">
        <w:rPr>
          <w:rFonts w:ascii="Gill Sans MT" w:hAnsi="Gill Sans MT"/>
          <w:color w:val="auto"/>
          <w:sz w:val="22"/>
          <w:szCs w:val="22"/>
        </w:rPr>
        <w:t>Night</w:t>
      </w:r>
      <w:proofErr w:type="spellEnd"/>
      <w:r w:rsidRPr="00277BF0">
        <w:rPr>
          <w:rFonts w:ascii="Gill Sans MT" w:hAnsi="Gill Sans MT"/>
          <w:color w:val="auto"/>
          <w:sz w:val="22"/>
          <w:szCs w:val="22"/>
        </w:rPr>
        <w:t xml:space="preserve"> Eagle, climatizador automático Bi-zona, llantas de aluminio de 45,8 cm (18”)</w:t>
      </w:r>
      <w:r>
        <w:rPr>
          <w:rFonts w:ascii="Gill Sans MT" w:hAnsi="Gill Sans MT"/>
          <w:color w:val="auto"/>
          <w:sz w:val="22"/>
          <w:szCs w:val="22"/>
        </w:rPr>
        <w:t xml:space="preserve"> en color N</w:t>
      </w:r>
      <w:r w:rsidRPr="00277BF0">
        <w:rPr>
          <w:rFonts w:ascii="Gill Sans MT" w:hAnsi="Gill Sans MT"/>
          <w:color w:val="auto"/>
          <w:sz w:val="22"/>
          <w:szCs w:val="22"/>
        </w:rPr>
        <w:t>e</w:t>
      </w:r>
      <w:r>
        <w:rPr>
          <w:rFonts w:ascii="Gill Sans MT" w:hAnsi="Gill Sans MT"/>
          <w:color w:val="auto"/>
          <w:sz w:val="22"/>
          <w:szCs w:val="22"/>
        </w:rPr>
        <w:t>g</w:t>
      </w:r>
      <w:r w:rsidRPr="00277BF0">
        <w:rPr>
          <w:rFonts w:ascii="Gill Sans MT" w:hAnsi="Gill Sans MT"/>
          <w:color w:val="auto"/>
          <w:sz w:val="22"/>
          <w:szCs w:val="22"/>
        </w:rPr>
        <w:t xml:space="preserve">ro </w:t>
      </w:r>
      <w:proofErr w:type="spellStart"/>
      <w:r w:rsidRPr="00277BF0">
        <w:rPr>
          <w:rFonts w:ascii="Gill Sans MT" w:hAnsi="Gill Sans MT"/>
          <w:color w:val="auto"/>
          <w:sz w:val="22"/>
          <w:szCs w:val="22"/>
        </w:rPr>
        <w:t>Gloss</w:t>
      </w:r>
      <w:proofErr w:type="spellEnd"/>
      <w:r w:rsidRPr="00277BF0">
        <w:rPr>
          <w:rFonts w:ascii="Gill Sans MT" w:hAnsi="Gill Sans MT"/>
          <w:color w:val="auto"/>
          <w:sz w:val="22"/>
          <w:szCs w:val="22"/>
        </w:rPr>
        <w:t xml:space="preserve">, sistema multimedia </w:t>
      </w:r>
      <w:proofErr w:type="spellStart"/>
      <w:r w:rsidRPr="00277BF0">
        <w:rPr>
          <w:rFonts w:ascii="Gill Sans MT" w:hAnsi="Gill Sans MT"/>
          <w:color w:val="auto"/>
          <w:sz w:val="22"/>
          <w:szCs w:val="22"/>
        </w:rPr>
        <w:t>Uconnect</w:t>
      </w:r>
      <w:proofErr w:type="spellEnd"/>
      <w:r w:rsidRPr="00277BF0">
        <w:rPr>
          <w:rFonts w:ascii="Gill Sans MT" w:hAnsi="Gill Sans MT"/>
          <w:color w:val="auto"/>
          <w:sz w:val="22"/>
          <w:szCs w:val="22"/>
        </w:rPr>
        <w:t xml:space="preserve"> </w:t>
      </w:r>
      <w:proofErr w:type="spellStart"/>
      <w:r w:rsidRPr="00277BF0">
        <w:rPr>
          <w:rFonts w:ascii="Gill Sans MT" w:hAnsi="Gill Sans MT"/>
          <w:color w:val="auto"/>
          <w:sz w:val="22"/>
          <w:szCs w:val="22"/>
        </w:rPr>
        <w:t>Smartouch</w:t>
      </w:r>
      <w:proofErr w:type="spellEnd"/>
      <w:r w:rsidRPr="00277BF0">
        <w:rPr>
          <w:rFonts w:ascii="Gill Sans MT" w:hAnsi="Gill Sans MT"/>
          <w:color w:val="auto"/>
          <w:sz w:val="22"/>
          <w:szCs w:val="22"/>
        </w:rPr>
        <w:t xml:space="preserve"> 8.4 con pantalla táctil y navegador, entrada SD, USB, AUX, equipo de audio Premium de 9 altavoces, 7 airbags (incl. Rodilla), asistencia para Salida en Pendiente (HSA), asiento trasero con banqueta corredera, sensores de aparcamiento delanteros y traseros, freno de mano eléctrico, control de velocidad, sistema de manos libres por Bluetooth </w:t>
      </w:r>
      <w:proofErr w:type="spellStart"/>
      <w:r w:rsidRPr="00277BF0">
        <w:rPr>
          <w:rFonts w:ascii="Gill Sans MT" w:hAnsi="Gill Sans MT"/>
          <w:color w:val="auto"/>
          <w:sz w:val="22"/>
          <w:szCs w:val="22"/>
        </w:rPr>
        <w:t>Uconnect</w:t>
      </w:r>
      <w:proofErr w:type="spellEnd"/>
      <w:r w:rsidRPr="00277BF0">
        <w:rPr>
          <w:rFonts w:ascii="Gill Sans MT" w:hAnsi="Gill Sans MT"/>
          <w:color w:val="auto"/>
          <w:sz w:val="22"/>
          <w:szCs w:val="22"/>
        </w:rPr>
        <w:t xml:space="preserve">, luces de día LED, portón trasero eléctrico, entrada y arranque sin llave, encendido automático de luces, sensor de lluvia, asientos con tapicería de cuero </w:t>
      </w:r>
      <w:proofErr w:type="spellStart"/>
      <w:r w:rsidRPr="00277BF0">
        <w:rPr>
          <w:rFonts w:ascii="Gill Sans MT" w:hAnsi="Gill Sans MT"/>
          <w:color w:val="auto"/>
          <w:sz w:val="22"/>
          <w:szCs w:val="22"/>
        </w:rPr>
        <w:t>Nappa</w:t>
      </w:r>
      <w:proofErr w:type="spellEnd"/>
      <w:r w:rsidRPr="00277BF0">
        <w:rPr>
          <w:rFonts w:ascii="Gill Sans MT" w:hAnsi="Gill Sans MT"/>
          <w:color w:val="auto"/>
          <w:sz w:val="22"/>
          <w:szCs w:val="22"/>
        </w:rPr>
        <w:t xml:space="preserve">, asiento del conductor con regulación eléctrica, pantalla TFT a color de 7” en el cuadro de instrumentos, cámara de visión trasera PARKVIEW  y mucho más.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b/>
          <w:bCs/>
          <w:sz w:val="22"/>
          <w:szCs w:val="22"/>
        </w:rPr>
      </w:pP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b/>
          <w:bCs/>
          <w:sz w:val="22"/>
          <w:szCs w:val="22"/>
        </w:rPr>
      </w:pP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RENEGADE</w:t>
      </w:r>
      <w:r w:rsidRPr="00C532F9">
        <w:rPr>
          <w:rFonts w:ascii="Gill Sans MT" w:hAnsi="Gill Sans MT"/>
          <w:b/>
          <w:bCs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>SPORT 1</w:t>
      </w:r>
      <w:r w:rsidRPr="00C532F9">
        <w:rPr>
          <w:rFonts w:ascii="Gill Sans MT" w:hAnsi="Gill Sans MT"/>
          <w:b/>
          <w:bCs/>
          <w:sz w:val="22"/>
          <w:szCs w:val="22"/>
        </w:rPr>
        <w:t>.</w:t>
      </w:r>
      <w:r>
        <w:rPr>
          <w:rFonts w:ascii="Gill Sans MT" w:hAnsi="Gill Sans MT"/>
          <w:b/>
          <w:bCs/>
          <w:sz w:val="22"/>
          <w:szCs w:val="22"/>
        </w:rPr>
        <w:t>6</w:t>
      </w:r>
      <w:r w:rsidRPr="00C532F9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eTorQ</w:t>
      </w:r>
      <w:proofErr w:type="spellEnd"/>
      <w:r>
        <w:rPr>
          <w:rFonts w:ascii="Gill Sans MT" w:hAnsi="Gill Sans MT"/>
          <w:b/>
          <w:bCs/>
          <w:sz w:val="22"/>
          <w:szCs w:val="22"/>
        </w:rPr>
        <w:t xml:space="preserve"> 81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kW</w:t>
      </w:r>
      <w:proofErr w:type="spellEnd"/>
      <w:r>
        <w:rPr>
          <w:rFonts w:ascii="Gill Sans MT" w:hAnsi="Gill Sans MT"/>
          <w:b/>
          <w:bCs/>
          <w:sz w:val="22"/>
          <w:szCs w:val="22"/>
        </w:rPr>
        <w:t xml:space="preserve"> (110CV) 4x2 Manual 5 velocidades</w:t>
      </w:r>
      <w:r w:rsidRPr="00C532F9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>por:</w:t>
      </w:r>
    </w:p>
    <w:p w:rsidR="00294A13" w:rsidRPr="00D06FB3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16.700</w:t>
      </w:r>
      <w:r w:rsidRPr="00D06FB3">
        <w:rPr>
          <w:rFonts w:ascii="Gill Sans MT" w:hAnsi="Gill Sans MT"/>
          <w:b/>
          <w:bCs/>
          <w:sz w:val="22"/>
          <w:szCs w:val="22"/>
        </w:rPr>
        <w:t xml:space="preserve"> € </w:t>
      </w:r>
      <w:r>
        <w:rPr>
          <w:rFonts w:ascii="Gill Sans MT" w:hAnsi="Gill Sans MT"/>
          <w:b/>
          <w:bCs/>
          <w:sz w:val="22"/>
          <w:szCs w:val="22"/>
        </w:rPr>
        <w:t xml:space="preserve">+ 4 años de garantía </w:t>
      </w:r>
    </w:p>
    <w:p w:rsidR="00294A13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150</w:t>
      </w:r>
      <w:r w:rsidRPr="00265300">
        <w:rPr>
          <w:rFonts w:ascii="Gill Sans MT" w:hAnsi="Gill Sans MT"/>
          <w:b/>
          <w:bCs/>
          <w:sz w:val="22"/>
          <w:szCs w:val="22"/>
        </w:rPr>
        <w:t xml:space="preserve"> €</w:t>
      </w:r>
      <w:r>
        <w:rPr>
          <w:rFonts w:ascii="Gill Sans MT" w:hAnsi="Gill Sans MT"/>
          <w:b/>
          <w:bCs/>
          <w:sz w:val="22"/>
          <w:szCs w:val="22"/>
        </w:rPr>
        <w:t xml:space="preserve"> al mes + 4 años de garantía con EASY PLAN</w:t>
      </w:r>
    </w:p>
    <w:p w:rsidR="00294A13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CF267F">
        <w:rPr>
          <w:rFonts w:ascii="Gill Sans MT" w:hAnsi="Gill Sans MT"/>
          <w:b/>
          <w:bCs/>
          <w:sz w:val="22"/>
          <w:szCs w:val="22"/>
        </w:rPr>
        <w:t>19</w:t>
      </w:r>
      <w:r>
        <w:rPr>
          <w:rFonts w:ascii="Gill Sans MT" w:hAnsi="Gill Sans MT"/>
          <w:b/>
          <w:bCs/>
          <w:sz w:val="22"/>
          <w:szCs w:val="22"/>
        </w:rPr>
        <w:t>5</w:t>
      </w:r>
      <w:r w:rsidRPr="00CF267F">
        <w:rPr>
          <w:rFonts w:ascii="Gill Sans MT" w:hAnsi="Gill Sans MT"/>
          <w:b/>
          <w:bCs/>
          <w:sz w:val="22"/>
          <w:szCs w:val="22"/>
        </w:rPr>
        <w:t xml:space="preserve"> € al mes</w:t>
      </w:r>
      <w:r>
        <w:rPr>
          <w:rFonts w:ascii="Gill Sans MT" w:hAnsi="Gill Sans MT"/>
          <w:b/>
          <w:bCs/>
          <w:sz w:val="22"/>
          <w:szCs w:val="22"/>
        </w:rPr>
        <w:t xml:space="preserve"> (sin IVA)</w:t>
      </w:r>
      <w:r w:rsidRPr="00CF267F">
        <w:rPr>
          <w:rFonts w:ascii="Gill Sans MT" w:hAnsi="Gill Sans MT"/>
          <w:b/>
          <w:bCs/>
          <w:sz w:val="22"/>
          <w:szCs w:val="22"/>
        </w:rPr>
        <w:t xml:space="preserve"> + 4 años de garantía con EASY </w:t>
      </w:r>
      <w:r>
        <w:rPr>
          <w:rFonts w:ascii="Gill Sans MT" w:hAnsi="Gill Sans MT"/>
          <w:b/>
          <w:bCs/>
          <w:sz w:val="22"/>
          <w:szCs w:val="22"/>
        </w:rPr>
        <w:t>LEASE</w:t>
      </w:r>
      <w:r w:rsidRPr="00CF267F">
        <w:rPr>
          <w:rFonts w:ascii="Gill Sans MT" w:hAnsi="Gill Sans MT"/>
          <w:sz w:val="22"/>
          <w:szCs w:val="22"/>
        </w:rPr>
        <w:t xml:space="preserve">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</w:p>
    <w:p w:rsidR="00294A13" w:rsidRPr="000C571D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0C571D">
        <w:rPr>
          <w:rFonts w:ascii="Gill Sans MT" w:hAnsi="Gill Sans MT"/>
          <w:sz w:val="22"/>
          <w:szCs w:val="22"/>
        </w:rPr>
        <w:lastRenderedPageBreak/>
        <w:t xml:space="preserve">Su completo equipamiento incluye: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Motor 1.6 </w:t>
      </w:r>
      <w:proofErr w:type="spellStart"/>
      <w:r>
        <w:rPr>
          <w:rFonts w:ascii="Gill Sans MT" w:hAnsi="Gill Sans MT"/>
          <w:sz w:val="22"/>
          <w:szCs w:val="22"/>
        </w:rPr>
        <w:t>eTorQ</w:t>
      </w:r>
      <w:proofErr w:type="spellEnd"/>
      <w:r>
        <w:rPr>
          <w:rFonts w:ascii="Gill Sans MT" w:hAnsi="Gill Sans MT"/>
          <w:sz w:val="22"/>
          <w:szCs w:val="22"/>
        </w:rPr>
        <w:t xml:space="preserve"> de 81kW (110CV), s</w:t>
      </w:r>
      <w:r w:rsidRPr="00C532F9">
        <w:rPr>
          <w:rFonts w:ascii="Gill Sans MT" w:hAnsi="Gill Sans MT"/>
          <w:sz w:val="22"/>
          <w:szCs w:val="22"/>
        </w:rPr>
        <w:t>istema de tracció</w:t>
      </w:r>
      <w:r>
        <w:rPr>
          <w:rFonts w:ascii="Gill Sans MT" w:hAnsi="Gill Sans MT"/>
          <w:sz w:val="22"/>
          <w:szCs w:val="22"/>
        </w:rPr>
        <w:t>n 4x2, cambio manual de 5 velocidades, dirección asistida eléctrica, aire acondicionado</w:t>
      </w:r>
      <w:r w:rsidRPr="000C571D">
        <w:rPr>
          <w:rFonts w:ascii="Gill Sans MT" w:hAnsi="Gill Sans MT"/>
          <w:sz w:val="22"/>
          <w:szCs w:val="22"/>
        </w:rPr>
        <w:t xml:space="preserve">, llantas de </w:t>
      </w:r>
      <w:r>
        <w:rPr>
          <w:rFonts w:ascii="Gill Sans MT" w:hAnsi="Gill Sans MT"/>
          <w:sz w:val="22"/>
          <w:szCs w:val="22"/>
        </w:rPr>
        <w:t>40,7 cm (16”)</w:t>
      </w:r>
      <w:r w:rsidRPr="000C571D">
        <w:rPr>
          <w:rFonts w:ascii="Gill Sans MT" w:hAnsi="Gill Sans MT"/>
          <w:sz w:val="22"/>
          <w:szCs w:val="22"/>
        </w:rPr>
        <w:t xml:space="preserve">, sistema multimedia </w:t>
      </w:r>
      <w:r>
        <w:rPr>
          <w:rFonts w:ascii="Gill Sans MT" w:hAnsi="Gill Sans MT"/>
          <w:sz w:val="22"/>
          <w:szCs w:val="22"/>
        </w:rPr>
        <w:t xml:space="preserve">VP2 </w:t>
      </w:r>
      <w:r w:rsidRPr="000C571D">
        <w:rPr>
          <w:rFonts w:ascii="Gill Sans MT" w:hAnsi="Gill Sans MT"/>
          <w:sz w:val="22"/>
          <w:szCs w:val="22"/>
        </w:rPr>
        <w:t>con pantalla táctil</w:t>
      </w:r>
      <w:r>
        <w:rPr>
          <w:rFonts w:ascii="Gill Sans MT" w:hAnsi="Gill Sans MT"/>
          <w:sz w:val="22"/>
          <w:szCs w:val="22"/>
        </w:rPr>
        <w:t xml:space="preserve"> de 5”</w:t>
      </w:r>
      <w:r w:rsidRPr="000C571D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equipo de audio de 4 altavoces, 6 airbags</w:t>
      </w:r>
      <w:r w:rsidRPr="000C571D">
        <w:rPr>
          <w:rFonts w:ascii="Gill Sans MT" w:hAnsi="Gill Sans MT"/>
          <w:sz w:val="22"/>
          <w:szCs w:val="22"/>
        </w:rPr>
        <w:t xml:space="preserve">, asistencia para Salida en Pendiente (HSA), </w:t>
      </w:r>
      <w:r>
        <w:rPr>
          <w:rFonts w:ascii="Gill Sans MT" w:hAnsi="Gill Sans MT"/>
          <w:sz w:val="22"/>
          <w:szCs w:val="22"/>
        </w:rPr>
        <w:t>volante multifunción</w:t>
      </w:r>
      <w:r w:rsidRPr="000C571D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>freno de mano eléctrico</w:t>
      </w:r>
      <w:r w:rsidRPr="000C571D">
        <w:rPr>
          <w:rFonts w:ascii="Gill Sans MT" w:hAnsi="Gill Sans MT"/>
          <w:sz w:val="22"/>
          <w:szCs w:val="22"/>
        </w:rPr>
        <w:t>, sistem</w:t>
      </w:r>
      <w:r>
        <w:rPr>
          <w:rFonts w:ascii="Gill Sans MT" w:hAnsi="Gill Sans MT"/>
          <w:sz w:val="22"/>
          <w:szCs w:val="22"/>
        </w:rPr>
        <w:t xml:space="preserve">a de manos libres por Bluetooth </w:t>
      </w:r>
      <w:proofErr w:type="spellStart"/>
      <w:r>
        <w:rPr>
          <w:rFonts w:ascii="Gill Sans MT" w:hAnsi="Gill Sans MT"/>
          <w:sz w:val="22"/>
          <w:szCs w:val="22"/>
        </w:rPr>
        <w:t>Uconnect</w:t>
      </w:r>
      <w:proofErr w:type="spellEnd"/>
      <w:r>
        <w:rPr>
          <w:rFonts w:ascii="Gill Sans MT" w:hAnsi="Gill Sans MT"/>
          <w:sz w:val="22"/>
          <w:szCs w:val="22"/>
        </w:rPr>
        <w:t xml:space="preserve">, asiento del acompañante con respaldo abatible en plano hacia adelante, volante con ajuste en altura y profundidad, ordenador de abordo con pantalla TFT de 3,5” en el cuadro de instrumentos, Sistema </w:t>
      </w:r>
      <w:proofErr w:type="spellStart"/>
      <w:r>
        <w:rPr>
          <w:rFonts w:ascii="Gill Sans MT" w:hAnsi="Gill Sans MT"/>
          <w:sz w:val="22"/>
          <w:szCs w:val="22"/>
        </w:rPr>
        <w:t>Start</w:t>
      </w:r>
      <w:proofErr w:type="spellEnd"/>
      <w:r>
        <w:rPr>
          <w:rFonts w:ascii="Gill Sans MT" w:hAnsi="Gill Sans MT"/>
          <w:sz w:val="22"/>
          <w:szCs w:val="22"/>
        </w:rPr>
        <w:t xml:space="preserve"> &amp; Stop</w:t>
      </w:r>
      <w:r w:rsidRPr="000C571D">
        <w:rPr>
          <w:rFonts w:ascii="Gill Sans MT" w:hAnsi="Gill Sans MT"/>
          <w:sz w:val="22"/>
          <w:szCs w:val="22"/>
        </w:rPr>
        <w:t xml:space="preserve"> y mucho más. </w:t>
      </w:r>
    </w:p>
    <w:p w:rsidR="00294A13" w:rsidRPr="00487CD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 w:cs="Arial"/>
          <w:color w:val="auto"/>
          <w:sz w:val="22"/>
          <w:szCs w:val="22"/>
        </w:rPr>
      </w:pPr>
    </w:p>
    <w:p w:rsidR="00294A13" w:rsidRPr="00487CD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  <w:r w:rsidRPr="00487CD3">
        <w:rPr>
          <w:rFonts w:ascii="Gill Sans MT" w:hAnsi="Gill Sans MT"/>
          <w:b/>
          <w:bCs/>
          <w:color w:val="auto"/>
          <w:sz w:val="22"/>
          <w:szCs w:val="22"/>
        </w:rPr>
        <w:t xml:space="preserve">RENEGADE NIGHT EAGLE II 1.6 </w:t>
      </w:r>
      <w:proofErr w:type="spellStart"/>
      <w:r w:rsidRPr="00487CD3">
        <w:rPr>
          <w:rFonts w:ascii="Gill Sans MT" w:hAnsi="Gill Sans MT"/>
          <w:b/>
          <w:bCs/>
          <w:color w:val="auto"/>
          <w:sz w:val="22"/>
          <w:szCs w:val="22"/>
        </w:rPr>
        <w:t>Mjet</w:t>
      </w:r>
      <w:proofErr w:type="spellEnd"/>
      <w:r w:rsidRPr="00487CD3">
        <w:rPr>
          <w:rFonts w:ascii="Gill Sans MT" w:hAnsi="Gill Sans MT"/>
          <w:b/>
          <w:bCs/>
          <w:color w:val="auto"/>
          <w:sz w:val="22"/>
          <w:szCs w:val="22"/>
        </w:rPr>
        <w:t xml:space="preserve"> 88 </w:t>
      </w:r>
      <w:proofErr w:type="spellStart"/>
      <w:r w:rsidRPr="00487CD3">
        <w:rPr>
          <w:rFonts w:ascii="Gill Sans MT" w:hAnsi="Gill Sans MT"/>
          <w:b/>
          <w:bCs/>
          <w:color w:val="auto"/>
          <w:sz w:val="22"/>
          <w:szCs w:val="22"/>
        </w:rPr>
        <w:t>kW</w:t>
      </w:r>
      <w:proofErr w:type="spellEnd"/>
      <w:r w:rsidRPr="00487CD3">
        <w:rPr>
          <w:rFonts w:ascii="Gill Sans MT" w:hAnsi="Gill Sans MT"/>
          <w:b/>
          <w:bCs/>
          <w:color w:val="auto"/>
          <w:sz w:val="22"/>
          <w:szCs w:val="22"/>
        </w:rPr>
        <w:t xml:space="preserve"> (120CV) 4x2 Manual 6 velocidades</w:t>
      </w:r>
      <w:r w:rsidRPr="00487CD3">
        <w:rPr>
          <w:rFonts w:ascii="Gill Sans MT" w:hAnsi="Gill Sans MT"/>
          <w:color w:val="auto"/>
          <w:sz w:val="22"/>
          <w:szCs w:val="22"/>
        </w:rPr>
        <w:t>, por:</w:t>
      </w:r>
    </w:p>
    <w:p w:rsidR="00294A13" w:rsidRPr="00487CD3" w:rsidRDefault="00294A13" w:rsidP="00294A13">
      <w:pPr>
        <w:pStyle w:val="Default"/>
        <w:numPr>
          <w:ilvl w:val="0"/>
          <w:numId w:val="22"/>
        </w:numPr>
        <w:spacing w:line="360" w:lineRule="auto"/>
        <w:ind w:right="-427"/>
        <w:jc w:val="both"/>
        <w:rPr>
          <w:rFonts w:ascii="Gill Sans MT" w:hAnsi="Gill Sans MT"/>
          <w:b/>
          <w:bCs/>
          <w:color w:val="auto"/>
          <w:sz w:val="22"/>
          <w:szCs w:val="22"/>
        </w:rPr>
      </w:pPr>
      <w:r w:rsidRPr="00487CD3">
        <w:rPr>
          <w:rFonts w:ascii="Gill Sans MT" w:hAnsi="Gill Sans MT"/>
          <w:b/>
          <w:bCs/>
          <w:color w:val="auto"/>
          <w:sz w:val="22"/>
          <w:szCs w:val="22"/>
        </w:rPr>
        <w:t>2</w:t>
      </w:r>
      <w:r>
        <w:rPr>
          <w:rFonts w:ascii="Gill Sans MT" w:hAnsi="Gill Sans MT"/>
          <w:b/>
          <w:bCs/>
          <w:color w:val="auto"/>
          <w:sz w:val="22"/>
          <w:szCs w:val="22"/>
        </w:rPr>
        <w:t>1</w:t>
      </w:r>
      <w:r w:rsidRPr="00487CD3">
        <w:rPr>
          <w:rFonts w:ascii="Gill Sans MT" w:hAnsi="Gill Sans MT"/>
          <w:b/>
          <w:bCs/>
          <w:color w:val="auto"/>
          <w:sz w:val="22"/>
          <w:szCs w:val="22"/>
        </w:rPr>
        <w:t>.</w:t>
      </w:r>
      <w:r>
        <w:rPr>
          <w:rFonts w:ascii="Gill Sans MT" w:hAnsi="Gill Sans MT"/>
          <w:b/>
          <w:bCs/>
          <w:color w:val="auto"/>
          <w:sz w:val="22"/>
          <w:szCs w:val="22"/>
        </w:rPr>
        <w:t>8</w:t>
      </w:r>
      <w:r w:rsidRPr="00487CD3">
        <w:rPr>
          <w:rFonts w:ascii="Gill Sans MT" w:hAnsi="Gill Sans MT"/>
          <w:b/>
          <w:bCs/>
          <w:color w:val="auto"/>
          <w:sz w:val="22"/>
          <w:szCs w:val="22"/>
        </w:rPr>
        <w:t xml:space="preserve">00 € + 4 años de garantía </w:t>
      </w:r>
    </w:p>
    <w:p w:rsidR="00294A13" w:rsidRPr="00487CD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</w:p>
    <w:p w:rsidR="00294A13" w:rsidRPr="00487CD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color w:val="auto"/>
          <w:sz w:val="22"/>
          <w:szCs w:val="22"/>
        </w:rPr>
      </w:pPr>
      <w:r w:rsidRPr="00487CD3">
        <w:rPr>
          <w:rFonts w:ascii="Gill Sans MT" w:hAnsi="Gill Sans MT"/>
          <w:color w:val="auto"/>
          <w:sz w:val="22"/>
          <w:szCs w:val="22"/>
        </w:rPr>
        <w:t xml:space="preserve">Su completo equipamiento incluye: </w:t>
      </w:r>
    </w:p>
    <w:p w:rsidR="00294A13" w:rsidRPr="005A03F8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 w:cs="Arial"/>
          <w:color w:val="FF0000"/>
          <w:sz w:val="22"/>
          <w:szCs w:val="22"/>
        </w:rPr>
      </w:pPr>
      <w:r w:rsidRPr="00487CD3">
        <w:rPr>
          <w:rFonts w:ascii="Gill Sans MT" w:hAnsi="Gill Sans MT"/>
          <w:color w:val="auto"/>
          <w:sz w:val="22"/>
          <w:szCs w:val="22"/>
        </w:rPr>
        <w:t xml:space="preserve">Motor 1.6 </w:t>
      </w:r>
      <w:proofErr w:type="spellStart"/>
      <w:r w:rsidRPr="00487CD3">
        <w:rPr>
          <w:rFonts w:ascii="Gill Sans MT" w:hAnsi="Gill Sans MT"/>
          <w:color w:val="auto"/>
          <w:sz w:val="22"/>
          <w:szCs w:val="22"/>
        </w:rPr>
        <w:t>Mjet</w:t>
      </w:r>
      <w:proofErr w:type="spellEnd"/>
      <w:r w:rsidRPr="00487CD3">
        <w:rPr>
          <w:rFonts w:ascii="Gill Sans MT" w:hAnsi="Gill Sans MT"/>
          <w:color w:val="auto"/>
          <w:sz w:val="22"/>
          <w:szCs w:val="22"/>
        </w:rPr>
        <w:t xml:space="preserve"> de 88kW (120CV), sistema de tracción 4x2, cambio manual de 6 velocidades, dirección asistida eléctrica, </w:t>
      </w:r>
      <w:r>
        <w:rPr>
          <w:rFonts w:ascii="Gill Sans MT" w:hAnsi="Gill Sans MT"/>
          <w:color w:val="auto"/>
          <w:sz w:val="22"/>
          <w:szCs w:val="22"/>
        </w:rPr>
        <w:t xml:space="preserve">climatizador automático </w:t>
      </w:r>
      <w:proofErr w:type="spellStart"/>
      <w:r>
        <w:rPr>
          <w:rFonts w:ascii="Gill Sans MT" w:hAnsi="Gill Sans MT"/>
          <w:color w:val="auto"/>
          <w:sz w:val="22"/>
          <w:szCs w:val="22"/>
        </w:rPr>
        <w:t>bi</w:t>
      </w:r>
      <w:proofErr w:type="spellEnd"/>
      <w:r>
        <w:rPr>
          <w:rFonts w:ascii="Gill Sans MT" w:hAnsi="Gill Sans MT"/>
          <w:color w:val="auto"/>
          <w:sz w:val="22"/>
          <w:szCs w:val="22"/>
        </w:rPr>
        <w:t>-zona,</w:t>
      </w:r>
      <w:r w:rsidRPr="00487CD3">
        <w:rPr>
          <w:rFonts w:ascii="Gill Sans MT" w:hAnsi="Gill Sans MT"/>
          <w:color w:val="auto"/>
          <w:sz w:val="22"/>
          <w:szCs w:val="22"/>
        </w:rPr>
        <w:t xml:space="preserve"> llantas de aluminio de 45,7 cm (18”), </w:t>
      </w:r>
      <w:r>
        <w:rPr>
          <w:rFonts w:ascii="Gill Sans MT" w:hAnsi="Gill Sans MT"/>
          <w:color w:val="auto"/>
          <w:sz w:val="22"/>
          <w:szCs w:val="22"/>
        </w:rPr>
        <w:t xml:space="preserve">inserciones exteriores en color Negro </w:t>
      </w:r>
      <w:proofErr w:type="spellStart"/>
      <w:r>
        <w:rPr>
          <w:rFonts w:ascii="Gill Sans MT" w:hAnsi="Gill Sans MT"/>
          <w:color w:val="auto"/>
          <w:sz w:val="22"/>
          <w:szCs w:val="22"/>
        </w:rPr>
        <w:t>Gloss</w:t>
      </w:r>
      <w:proofErr w:type="spellEnd"/>
      <w:r>
        <w:rPr>
          <w:rFonts w:ascii="Gill Sans MT" w:hAnsi="Gill Sans MT"/>
          <w:color w:val="auto"/>
          <w:sz w:val="22"/>
          <w:szCs w:val="22"/>
        </w:rPr>
        <w:t xml:space="preserve">, Logo exterior </w:t>
      </w:r>
      <w:proofErr w:type="spellStart"/>
      <w:r>
        <w:rPr>
          <w:rFonts w:ascii="Gill Sans MT" w:hAnsi="Gill Sans MT"/>
          <w:color w:val="auto"/>
          <w:sz w:val="22"/>
          <w:szCs w:val="22"/>
        </w:rPr>
        <w:t>Night</w:t>
      </w:r>
      <w:proofErr w:type="spellEnd"/>
      <w:r>
        <w:rPr>
          <w:rFonts w:ascii="Gill Sans MT" w:hAnsi="Gill Sans MT"/>
          <w:color w:val="auto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color w:val="auto"/>
          <w:sz w:val="22"/>
          <w:szCs w:val="22"/>
        </w:rPr>
        <w:t>eagle</w:t>
      </w:r>
      <w:proofErr w:type="spellEnd"/>
      <w:r>
        <w:rPr>
          <w:rFonts w:ascii="Gill Sans MT" w:hAnsi="Gill Sans MT"/>
          <w:color w:val="auto"/>
          <w:sz w:val="22"/>
          <w:szCs w:val="22"/>
        </w:rPr>
        <w:t xml:space="preserve">, </w:t>
      </w:r>
      <w:r w:rsidRPr="00487CD3">
        <w:rPr>
          <w:rFonts w:ascii="Gill Sans MT" w:hAnsi="Gill Sans MT"/>
          <w:color w:val="auto"/>
          <w:sz w:val="22"/>
          <w:szCs w:val="22"/>
        </w:rPr>
        <w:t xml:space="preserve">sistema multimedia VP2 NAV con pantalla táctil de 5”, equipo de audio de 6 altavoces, 6 airbags, asistencia para Salida en Pendiente (HSA), volante multifunción, freno de mano eléctrico, sistema de manos libres por Bluetooth </w:t>
      </w:r>
      <w:proofErr w:type="spellStart"/>
      <w:r w:rsidRPr="00487CD3">
        <w:rPr>
          <w:rFonts w:ascii="Gill Sans MT" w:hAnsi="Gill Sans MT"/>
          <w:color w:val="auto"/>
          <w:sz w:val="22"/>
          <w:szCs w:val="22"/>
        </w:rPr>
        <w:t>Uconnect</w:t>
      </w:r>
      <w:proofErr w:type="spellEnd"/>
      <w:r w:rsidRPr="00487CD3">
        <w:rPr>
          <w:rFonts w:ascii="Gill Sans MT" w:hAnsi="Gill Sans MT"/>
          <w:color w:val="auto"/>
          <w:sz w:val="22"/>
          <w:szCs w:val="22"/>
        </w:rPr>
        <w:t xml:space="preserve">, cristales traseros tintados, entrada y arranque sin llave, ordenador de abordo con pantalla TFT de 3,5” en el cuadro de instrumentos, retrovisores exteriores abatibles eléctricamente, Sistema </w:t>
      </w:r>
      <w:proofErr w:type="spellStart"/>
      <w:r w:rsidRPr="00487CD3">
        <w:rPr>
          <w:rFonts w:ascii="Gill Sans MT" w:hAnsi="Gill Sans MT"/>
          <w:color w:val="auto"/>
          <w:sz w:val="22"/>
          <w:szCs w:val="22"/>
        </w:rPr>
        <w:t>Start</w:t>
      </w:r>
      <w:proofErr w:type="spellEnd"/>
      <w:r w:rsidRPr="00487CD3">
        <w:rPr>
          <w:rFonts w:ascii="Gill Sans MT" w:hAnsi="Gill Sans MT"/>
          <w:color w:val="auto"/>
          <w:sz w:val="22"/>
          <w:szCs w:val="22"/>
        </w:rPr>
        <w:t xml:space="preserve"> &amp; Stop y mucho más. </w:t>
      </w: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 w:cs="Arial"/>
          <w:sz w:val="22"/>
          <w:szCs w:val="22"/>
        </w:rPr>
      </w:pP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 w:cs="Arial"/>
          <w:sz w:val="22"/>
          <w:szCs w:val="22"/>
        </w:rPr>
      </w:pPr>
    </w:p>
    <w:p w:rsidR="00294A13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8"/>
          <w:szCs w:val="22"/>
        </w:rPr>
      </w:pPr>
      <w:proofErr w:type="spellStart"/>
      <w:r w:rsidRPr="00111E2F">
        <w:rPr>
          <w:rFonts w:ascii="Gill Sans MT" w:hAnsi="Gill Sans MT"/>
          <w:b/>
          <w:sz w:val="28"/>
          <w:szCs w:val="22"/>
        </w:rPr>
        <w:t>Easy</w:t>
      </w:r>
      <w:proofErr w:type="spellEnd"/>
      <w:r w:rsidRPr="00111E2F">
        <w:rPr>
          <w:rFonts w:ascii="Gill Sans MT" w:hAnsi="Gill Sans MT"/>
          <w:b/>
          <w:sz w:val="28"/>
          <w:szCs w:val="22"/>
        </w:rPr>
        <w:t xml:space="preserve"> Plan</w:t>
      </w:r>
      <w:r w:rsidRPr="00111E2F">
        <w:rPr>
          <w:rFonts w:ascii="Gill Sans MT" w:hAnsi="Gill Sans MT"/>
          <w:sz w:val="28"/>
          <w:szCs w:val="22"/>
        </w:rPr>
        <w:t xml:space="preserve"> </w:t>
      </w:r>
    </w:p>
    <w:p w:rsidR="00294A13" w:rsidRPr="00111E2F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Es la solución que te permite disfrutar de un Jeep siempre nuevo, pagando cuotas ajustadas. La entrada es personalizable y tienes la posibilidad de elegir entre varias opciones al finalizar el contrato:</w:t>
      </w:r>
    </w:p>
    <w:p w:rsidR="00294A13" w:rsidRPr="00111E2F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10"/>
          <w:szCs w:val="22"/>
        </w:rPr>
      </w:pPr>
    </w:p>
    <w:p w:rsidR="00294A13" w:rsidRPr="00111E2F" w:rsidRDefault="00294A13" w:rsidP="00294A13">
      <w:pPr>
        <w:pStyle w:val="Default"/>
        <w:numPr>
          <w:ilvl w:val="0"/>
          <w:numId w:val="25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Devolver tu Jeep y acceder a otro nuevo.</w:t>
      </w:r>
    </w:p>
    <w:p w:rsidR="00294A13" w:rsidRPr="00111E2F" w:rsidRDefault="00294A13" w:rsidP="00294A13">
      <w:pPr>
        <w:pStyle w:val="Default"/>
        <w:numPr>
          <w:ilvl w:val="0"/>
          <w:numId w:val="25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Quedarte con tu Jeep, pagando la última cuota o refinanciándolo.</w:t>
      </w:r>
    </w:p>
    <w:p w:rsidR="00294A13" w:rsidRPr="00111E2F" w:rsidRDefault="00294A13" w:rsidP="00294A13">
      <w:pPr>
        <w:pStyle w:val="Default"/>
        <w:numPr>
          <w:ilvl w:val="0"/>
          <w:numId w:val="25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Devolver el vehículo sin obligación de comprar uno nuevo.</w:t>
      </w:r>
    </w:p>
    <w:p w:rsidR="00294A13" w:rsidRPr="00111E2F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</w:p>
    <w:p w:rsidR="00294A13" w:rsidRPr="00111E2F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b/>
          <w:sz w:val="28"/>
          <w:szCs w:val="22"/>
        </w:rPr>
      </w:pPr>
      <w:proofErr w:type="spellStart"/>
      <w:r w:rsidRPr="00111E2F">
        <w:rPr>
          <w:rFonts w:ascii="Gill Sans MT" w:hAnsi="Gill Sans MT"/>
          <w:b/>
          <w:sz w:val="28"/>
          <w:szCs w:val="22"/>
        </w:rPr>
        <w:t>Easy</w:t>
      </w:r>
      <w:proofErr w:type="spellEnd"/>
      <w:r w:rsidRPr="00111E2F">
        <w:rPr>
          <w:rFonts w:ascii="Gill Sans MT" w:hAnsi="Gill Sans MT"/>
          <w:b/>
          <w:sz w:val="28"/>
          <w:szCs w:val="22"/>
        </w:rPr>
        <w:t xml:space="preserve"> </w:t>
      </w:r>
      <w:proofErr w:type="spellStart"/>
      <w:r w:rsidRPr="00111E2F">
        <w:rPr>
          <w:rFonts w:ascii="Gill Sans MT" w:hAnsi="Gill Sans MT"/>
          <w:b/>
          <w:sz w:val="28"/>
          <w:szCs w:val="22"/>
        </w:rPr>
        <w:t>Lease</w:t>
      </w:r>
      <w:proofErr w:type="spellEnd"/>
    </w:p>
    <w:p w:rsidR="00294A13" w:rsidRPr="00111E2F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E</w:t>
      </w:r>
      <w:r w:rsidRPr="00111E2F">
        <w:rPr>
          <w:rFonts w:ascii="Gill Sans MT" w:hAnsi="Gill Sans MT"/>
          <w:sz w:val="22"/>
          <w:szCs w:val="22"/>
        </w:rPr>
        <w:t xml:space="preserve">s un producto pensado para empresas, personas jurídicas y autónomos que une las ventajas que ofrece </w:t>
      </w:r>
      <w:proofErr w:type="spellStart"/>
      <w:r w:rsidRPr="00111E2F">
        <w:rPr>
          <w:rFonts w:ascii="Gill Sans MT" w:hAnsi="Gill Sans MT"/>
          <w:sz w:val="22"/>
          <w:szCs w:val="22"/>
        </w:rPr>
        <w:t>Easy</w:t>
      </w:r>
      <w:proofErr w:type="spellEnd"/>
      <w:r w:rsidRPr="00111E2F">
        <w:rPr>
          <w:rFonts w:ascii="Gill Sans MT" w:hAnsi="Gill Sans MT"/>
          <w:sz w:val="22"/>
          <w:szCs w:val="22"/>
        </w:rPr>
        <w:t xml:space="preserve"> Plan, con todos los beneficios a nivel fiscal del leasing.</w:t>
      </w:r>
    </w:p>
    <w:p w:rsidR="00294A13" w:rsidRPr="00111E2F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 xml:space="preserve">Con </w:t>
      </w:r>
      <w:proofErr w:type="spellStart"/>
      <w:r w:rsidRPr="00111E2F">
        <w:rPr>
          <w:rFonts w:ascii="Gill Sans MT" w:hAnsi="Gill Sans MT"/>
          <w:sz w:val="22"/>
          <w:szCs w:val="22"/>
        </w:rPr>
        <w:t>EasyLease</w:t>
      </w:r>
      <w:proofErr w:type="spellEnd"/>
      <w:r w:rsidRPr="00111E2F">
        <w:rPr>
          <w:rFonts w:ascii="Gill Sans MT" w:hAnsi="Gill Sans MT"/>
          <w:sz w:val="22"/>
          <w:szCs w:val="22"/>
        </w:rPr>
        <w:t xml:space="preserve"> las cuotas son más bajas que en el leasing convencional porque existe un valor residual al finalizar el contrato que se descuenta del precio a pagar y obteniendo así una cuota más accesible. El cliente solo tiene que elegir el plazo y al finalizar el contrato podrá elegir entre estas opciones:</w:t>
      </w:r>
    </w:p>
    <w:p w:rsidR="00294A13" w:rsidRPr="00111E2F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10"/>
          <w:szCs w:val="22"/>
        </w:rPr>
      </w:pPr>
    </w:p>
    <w:p w:rsidR="00294A13" w:rsidRPr="00111E2F" w:rsidRDefault="00294A13" w:rsidP="00294A13">
      <w:pPr>
        <w:pStyle w:val="Default"/>
        <w:numPr>
          <w:ilvl w:val="0"/>
          <w:numId w:val="23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Renovar el coche por uno nuevo.</w:t>
      </w:r>
    </w:p>
    <w:p w:rsidR="00294A13" w:rsidRPr="00111E2F" w:rsidRDefault="00294A13" w:rsidP="00294A13">
      <w:pPr>
        <w:pStyle w:val="Default"/>
        <w:numPr>
          <w:ilvl w:val="0"/>
          <w:numId w:val="23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Pagar la última cuota con la posibilidad de financiarla.</w:t>
      </w:r>
    </w:p>
    <w:p w:rsidR="00294A13" w:rsidRPr="00111E2F" w:rsidRDefault="00294A13" w:rsidP="00294A13">
      <w:pPr>
        <w:pStyle w:val="Default"/>
        <w:numPr>
          <w:ilvl w:val="0"/>
          <w:numId w:val="23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Ampliar el período de uso.</w:t>
      </w:r>
    </w:p>
    <w:p w:rsidR="00294A13" w:rsidRPr="00111E2F" w:rsidRDefault="00294A13" w:rsidP="00294A13">
      <w:pPr>
        <w:pStyle w:val="Default"/>
        <w:numPr>
          <w:ilvl w:val="0"/>
          <w:numId w:val="23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Devolver el coche.</w:t>
      </w:r>
    </w:p>
    <w:p w:rsidR="00294A13" w:rsidRPr="00111E2F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12"/>
          <w:szCs w:val="22"/>
        </w:rPr>
      </w:pPr>
    </w:p>
    <w:p w:rsidR="00294A13" w:rsidRPr="00111E2F" w:rsidRDefault="00294A13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Características y ventajas: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Menor desembolso inicial: dado que no se requiere entrada.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Flexibilidad: permite decidir al final del contrato.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Tipo de cliente: Personas físicas (autónomos), personas jurídicas y empresas.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Las cuotas por arrendamiento pueden ser deducibles fiscalmente.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Plazo de financiación: desde 24+1 hasta 60+1 meses.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Libertad de decidir si se prefiere adquirir el vehículo o simplemente utilizarlo durante un período de tiempo.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Para personas jurídicas y empresas el valor residual no incluye IVA.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 xml:space="preserve">Mismas ventajas fiscales del leasing para Microempresa: mismo tratamiento fiscal que un </w:t>
      </w:r>
      <w:proofErr w:type="spellStart"/>
      <w:r w:rsidRPr="00111E2F">
        <w:rPr>
          <w:rFonts w:ascii="Gill Sans MT" w:hAnsi="Gill Sans MT"/>
          <w:sz w:val="22"/>
          <w:szCs w:val="22"/>
        </w:rPr>
        <w:t>Renting</w:t>
      </w:r>
      <w:proofErr w:type="spellEnd"/>
      <w:r w:rsidRPr="00111E2F">
        <w:rPr>
          <w:rFonts w:ascii="Gill Sans MT" w:hAnsi="Gill Sans MT"/>
          <w:sz w:val="22"/>
          <w:szCs w:val="22"/>
        </w:rPr>
        <w:t xml:space="preserve"> o leasing.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 xml:space="preserve">Más económico y flexible que el </w:t>
      </w:r>
      <w:proofErr w:type="spellStart"/>
      <w:r w:rsidRPr="00111E2F">
        <w:rPr>
          <w:rFonts w:ascii="Gill Sans MT" w:hAnsi="Gill Sans MT"/>
          <w:sz w:val="22"/>
          <w:szCs w:val="22"/>
        </w:rPr>
        <w:t>Renting</w:t>
      </w:r>
      <w:proofErr w:type="spellEnd"/>
      <w:r w:rsidRPr="00111E2F">
        <w:rPr>
          <w:rFonts w:ascii="Gill Sans MT" w:hAnsi="Gill Sans MT"/>
          <w:sz w:val="22"/>
          <w:szCs w:val="22"/>
        </w:rPr>
        <w:t>.</w:t>
      </w:r>
    </w:p>
    <w:p w:rsidR="00294A13" w:rsidRPr="00111E2F" w:rsidRDefault="00294A13" w:rsidP="00294A13">
      <w:pPr>
        <w:pStyle w:val="Default"/>
        <w:numPr>
          <w:ilvl w:val="0"/>
          <w:numId w:val="24"/>
        </w:numPr>
        <w:spacing w:line="360" w:lineRule="auto"/>
        <w:ind w:right="-427"/>
        <w:jc w:val="both"/>
        <w:rPr>
          <w:rFonts w:ascii="Gill Sans MT" w:hAnsi="Gill Sans MT"/>
          <w:sz w:val="22"/>
          <w:szCs w:val="22"/>
        </w:rPr>
      </w:pPr>
      <w:r w:rsidRPr="00111E2F">
        <w:rPr>
          <w:rFonts w:ascii="Gill Sans MT" w:hAnsi="Gill Sans MT"/>
          <w:sz w:val="22"/>
          <w:szCs w:val="22"/>
        </w:rPr>
        <w:t>Las cuotas son más bajas que cualquier leasing del mercado.</w:t>
      </w:r>
    </w:p>
    <w:p w:rsidR="00194A19" w:rsidRDefault="00194A19" w:rsidP="00294A13">
      <w:pPr>
        <w:pBdr>
          <w:left w:val="nil"/>
        </w:pBdr>
        <w:shd w:val="clear" w:color="auto" w:fill="FFFFFF"/>
        <w:spacing w:line="363" w:lineRule="auto"/>
        <w:jc w:val="both"/>
        <w:rPr>
          <w:rFonts w:asciiTheme="minorHAnsi" w:hAnsiTheme="minorHAnsi"/>
        </w:rPr>
      </w:pPr>
    </w:p>
    <w:bookmarkEnd w:id="2"/>
    <w:bookmarkEnd w:id="3"/>
    <w:bookmarkEnd w:id="4"/>
    <w:bookmarkEnd w:id="5"/>
    <w:p w:rsidR="00994DB9" w:rsidRDefault="00994DB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3A6501" w:rsidRDefault="003A6501" w:rsidP="003A6501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3A6501" w:rsidRPr="002E1922" w:rsidRDefault="003A6501" w:rsidP="003A650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3A6501" w:rsidRPr="002E1922" w:rsidRDefault="003A6501" w:rsidP="003A650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3A6501" w:rsidRPr="009C607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7" w:name="nissan_element_anchor"/>
      <w:r w:rsidRPr="009C607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 w:rsidRPr="009C607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pt-BR" w:eastAsia="it-IT"/>
          </w:rPr>
          <w:t>https://www.youtube.com/user/JeepEsp</w:t>
        </w:r>
      </w:hyperlink>
    </w:p>
    <w:p w:rsidR="003A6501" w:rsidRPr="00FC3C3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FC3C3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 w:rsidRPr="00FC3C3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lang w:val="nl-NL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lastRenderedPageBreak/>
        <w:t xml:space="preserve">WEB JEEP EN ESPAÑA:  </w:t>
      </w:r>
      <w:hyperlink r:id="rId13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7"/>
    </w:p>
    <w:p w:rsidR="002615BB" w:rsidRPr="003A6501" w:rsidRDefault="002615BB" w:rsidP="003A6501">
      <w:pPr>
        <w:rPr>
          <w:lang w:val="nl-NL"/>
        </w:rPr>
      </w:pPr>
    </w:p>
    <w:sectPr w:rsidR="002615BB" w:rsidRPr="003A6501" w:rsidSect="00F13A2E">
      <w:headerReference w:type="default" r:id="rId14"/>
      <w:footerReference w:type="default" r:id="rId15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61" w:rsidRDefault="00B50161" w:rsidP="0040727A">
      <w:r>
        <w:separator/>
      </w:r>
    </w:p>
  </w:endnote>
  <w:endnote w:type="continuationSeparator" w:id="0">
    <w:p w:rsidR="00B50161" w:rsidRDefault="00B5016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C1B47">
    <w:pPr>
      <w:pStyle w:val="Piedepgina"/>
    </w:pPr>
    <w:r w:rsidRPr="001C1B4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8195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1C1B47">
      <w:rPr>
        <w:noProof/>
        <w:lang w:val="en-US"/>
      </w:rPr>
      <w:pict>
        <v:shape id="Text Box 16" o:spid="_x0000_s8194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1C1B47">
      <w:rPr>
        <w:noProof/>
        <w:lang w:val="en-US"/>
      </w:rPr>
      <w:pict>
        <v:shape id="Text Box 18" o:spid="_x0000_s8193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61" w:rsidRDefault="00B50161" w:rsidP="0040727A">
      <w:r>
        <w:separator/>
      </w:r>
    </w:p>
  </w:footnote>
  <w:footnote w:type="continuationSeparator" w:id="0">
    <w:p w:rsidR="00B50161" w:rsidRDefault="00B5016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70AC"/>
    <w:multiLevelType w:val="hybridMultilevel"/>
    <w:tmpl w:val="476673A2"/>
    <w:lvl w:ilvl="0" w:tplc="6388E5D8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368C"/>
    <w:multiLevelType w:val="hybridMultilevel"/>
    <w:tmpl w:val="C43A5CC6"/>
    <w:lvl w:ilvl="0" w:tplc="6B38B7FC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544B5"/>
    <w:multiLevelType w:val="hybridMultilevel"/>
    <w:tmpl w:val="8500DE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49E7202"/>
    <w:multiLevelType w:val="hybridMultilevel"/>
    <w:tmpl w:val="3412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736F8"/>
    <w:multiLevelType w:val="hybridMultilevel"/>
    <w:tmpl w:val="044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D5A8C"/>
    <w:multiLevelType w:val="hybridMultilevel"/>
    <w:tmpl w:val="12F22FEA"/>
    <w:lvl w:ilvl="0" w:tplc="BF06ED92">
      <w:start w:val="49"/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8773C"/>
    <w:multiLevelType w:val="hybridMultilevel"/>
    <w:tmpl w:val="EAF09086"/>
    <w:lvl w:ilvl="0" w:tplc="52AE7424">
      <w:numFmt w:val="bullet"/>
      <w:lvlText w:val="·"/>
      <w:lvlJc w:val="left"/>
      <w:pPr>
        <w:ind w:left="630" w:hanging="63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1"/>
  </w:num>
  <w:num w:numId="5">
    <w:abstractNumId w:val="19"/>
  </w:num>
  <w:num w:numId="6">
    <w:abstractNumId w:val="22"/>
  </w:num>
  <w:num w:numId="7">
    <w:abstractNumId w:val="9"/>
  </w:num>
  <w:num w:numId="8">
    <w:abstractNumId w:val="6"/>
  </w:num>
  <w:num w:numId="9">
    <w:abstractNumId w:val="16"/>
  </w:num>
  <w:num w:numId="10">
    <w:abstractNumId w:val="18"/>
  </w:num>
  <w:num w:numId="11">
    <w:abstractNumId w:val="10"/>
  </w:num>
  <w:num w:numId="12">
    <w:abstractNumId w:val="5"/>
  </w:num>
  <w:num w:numId="13">
    <w:abstractNumId w:val="20"/>
  </w:num>
  <w:num w:numId="14">
    <w:abstractNumId w:val="0"/>
  </w:num>
  <w:num w:numId="15">
    <w:abstractNumId w:val="8"/>
  </w:num>
  <w:num w:numId="16">
    <w:abstractNumId w:val="21"/>
  </w:num>
  <w:num w:numId="17">
    <w:abstractNumId w:val="23"/>
  </w:num>
  <w:num w:numId="18">
    <w:abstractNumId w:val="2"/>
  </w:num>
  <w:num w:numId="19">
    <w:abstractNumId w:val="14"/>
  </w:num>
  <w:num w:numId="20">
    <w:abstractNumId w:val="24"/>
  </w:num>
  <w:num w:numId="21">
    <w:abstractNumId w:val="13"/>
  </w:num>
  <w:num w:numId="22">
    <w:abstractNumId w:val="12"/>
  </w:num>
  <w:num w:numId="23">
    <w:abstractNumId w:val="1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6044D"/>
    <w:rsid w:val="000622BB"/>
    <w:rsid w:val="00065268"/>
    <w:rsid w:val="00072308"/>
    <w:rsid w:val="00074AEF"/>
    <w:rsid w:val="00074F08"/>
    <w:rsid w:val="00087305"/>
    <w:rsid w:val="00094C8F"/>
    <w:rsid w:val="000A3557"/>
    <w:rsid w:val="000A6211"/>
    <w:rsid w:val="000E3E1D"/>
    <w:rsid w:val="000E615E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7024D"/>
    <w:rsid w:val="00194A19"/>
    <w:rsid w:val="00196436"/>
    <w:rsid w:val="001A0260"/>
    <w:rsid w:val="001A44E1"/>
    <w:rsid w:val="001A73C0"/>
    <w:rsid w:val="001B218E"/>
    <w:rsid w:val="001B476D"/>
    <w:rsid w:val="001B5873"/>
    <w:rsid w:val="001C1B47"/>
    <w:rsid w:val="001C7D65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0289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A13"/>
    <w:rsid w:val="002A326D"/>
    <w:rsid w:val="002A6331"/>
    <w:rsid w:val="002A79E9"/>
    <w:rsid w:val="002C2B49"/>
    <w:rsid w:val="002C3F7E"/>
    <w:rsid w:val="002C42B2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A6501"/>
    <w:rsid w:val="003B5E1C"/>
    <w:rsid w:val="003D0012"/>
    <w:rsid w:val="003E506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73C5D"/>
    <w:rsid w:val="00492509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7D2F"/>
    <w:rsid w:val="00545F8C"/>
    <w:rsid w:val="0055058C"/>
    <w:rsid w:val="00561B63"/>
    <w:rsid w:val="00565ACC"/>
    <w:rsid w:val="00566D8C"/>
    <w:rsid w:val="0056771A"/>
    <w:rsid w:val="005769CF"/>
    <w:rsid w:val="005911F7"/>
    <w:rsid w:val="005A04F2"/>
    <w:rsid w:val="005A485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E44CA"/>
    <w:rsid w:val="006F5F0D"/>
    <w:rsid w:val="007063D6"/>
    <w:rsid w:val="0071298B"/>
    <w:rsid w:val="00713DE1"/>
    <w:rsid w:val="00713E8A"/>
    <w:rsid w:val="0071611C"/>
    <w:rsid w:val="00742856"/>
    <w:rsid w:val="00747D6E"/>
    <w:rsid w:val="007555AD"/>
    <w:rsid w:val="00772A0C"/>
    <w:rsid w:val="007820C2"/>
    <w:rsid w:val="007826F7"/>
    <w:rsid w:val="00787370"/>
    <w:rsid w:val="00795D8C"/>
    <w:rsid w:val="007A10AC"/>
    <w:rsid w:val="007B2775"/>
    <w:rsid w:val="007B3568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4EC3"/>
    <w:rsid w:val="00AA5EAD"/>
    <w:rsid w:val="00AB2091"/>
    <w:rsid w:val="00AB4129"/>
    <w:rsid w:val="00AB7FF8"/>
    <w:rsid w:val="00B15FBC"/>
    <w:rsid w:val="00B2051F"/>
    <w:rsid w:val="00B23C3A"/>
    <w:rsid w:val="00B32CA2"/>
    <w:rsid w:val="00B50161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6949"/>
    <w:rsid w:val="00C42B64"/>
    <w:rsid w:val="00C452B8"/>
    <w:rsid w:val="00C4539D"/>
    <w:rsid w:val="00C479B5"/>
    <w:rsid w:val="00C51844"/>
    <w:rsid w:val="00C53F3B"/>
    <w:rsid w:val="00C55D15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55D08"/>
    <w:rsid w:val="00D62BE0"/>
    <w:rsid w:val="00D62C19"/>
    <w:rsid w:val="00D738C2"/>
    <w:rsid w:val="00D75089"/>
    <w:rsid w:val="00D813B0"/>
    <w:rsid w:val="00D92329"/>
    <w:rsid w:val="00DA196C"/>
    <w:rsid w:val="00DB6309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734D9"/>
    <w:rsid w:val="00E77030"/>
    <w:rsid w:val="00E85A0B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501"/>
    <w:rsid w:val="00F05D9E"/>
    <w:rsid w:val="00F06D0A"/>
    <w:rsid w:val="00F10824"/>
    <w:rsid w:val="00F10B69"/>
    <w:rsid w:val="00F13A2E"/>
    <w:rsid w:val="00F449FB"/>
    <w:rsid w:val="00F46EF5"/>
    <w:rsid w:val="00F47EF3"/>
    <w:rsid w:val="00F55682"/>
    <w:rsid w:val="00F64D62"/>
    <w:rsid w:val="00F64DFA"/>
    <w:rsid w:val="00F74287"/>
    <w:rsid w:val="00F76B63"/>
    <w:rsid w:val="00F826D6"/>
    <w:rsid w:val="00F854AA"/>
    <w:rsid w:val="00F9537E"/>
    <w:rsid w:val="00FB09C4"/>
    <w:rsid w:val="00FC5F06"/>
    <w:rsid w:val="00FC650C"/>
    <w:rsid w:val="00FC6525"/>
    <w:rsid w:val="00FC7F01"/>
    <w:rsid w:val="00FD17DC"/>
    <w:rsid w:val="00FD331C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Default">
    <w:name w:val="Default"/>
    <w:rsid w:val="0029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26B359-FDDA-4FF7-882D-16105757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2017-07-14T10:28:00Z</dcterms:created>
  <dcterms:modified xsi:type="dcterms:W3CDTF">2017-07-14T10:28:00Z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