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BF" w:rsidRPr="0013738F" w:rsidRDefault="002253BF" w:rsidP="002253BF">
      <w:r w:rsidRPr="0013738F">
        <w:rPr>
          <w:rStyle w:val="nltitle"/>
          <w:b/>
          <w:bCs/>
        </w:rPr>
        <w:t>Comunicado de prensa</w:t>
      </w:r>
    </w:p>
    <w:p w:rsidR="002253BF" w:rsidRPr="0013738F" w:rsidRDefault="002253BF" w:rsidP="002253BF">
      <w:pPr>
        <w:spacing w:after="240"/>
      </w:pPr>
    </w:p>
    <w:p w:rsidR="00897B8D" w:rsidRPr="0013738F" w:rsidRDefault="00897B8D" w:rsidP="00897B8D">
      <w:pPr>
        <w:jc w:val="center"/>
        <w:rPr>
          <w:b/>
        </w:rPr>
      </w:pPr>
      <w:r w:rsidRPr="0013738F">
        <w:rPr>
          <w:rStyle w:val="contentheader-1"/>
          <w:b/>
          <w:sz w:val="28"/>
          <w:szCs w:val="28"/>
        </w:rPr>
        <w:t>La escudería Alfa Romeo Sauber F1 presenta el C37</w:t>
      </w:r>
    </w:p>
    <w:p w:rsidR="00897B8D" w:rsidRPr="0013738F" w:rsidRDefault="00897B8D" w:rsidP="00897B8D"/>
    <w:p w:rsidR="00897B8D" w:rsidRPr="0013738F" w:rsidRDefault="00897B8D" w:rsidP="00480C79">
      <w:pPr>
        <w:jc w:val="both"/>
      </w:pPr>
      <w:r w:rsidRPr="0013738F">
        <w:t xml:space="preserve">Hinwil, 20 de febrero de 2018 – La escudería Alfa Romeo Sauber F1 ha presentado el C37, el nuevo vehículo que participará en el campeonato de Fórmula 1 2018. </w:t>
      </w:r>
    </w:p>
    <w:p w:rsidR="00480C79" w:rsidRPr="0013738F" w:rsidRDefault="00480C79" w:rsidP="00480C79">
      <w:pPr>
        <w:jc w:val="both"/>
      </w:pPr>
    </w:p>
    <w:p w:rsidR="00897B8D" w:rsidRPr="0013738F" w:rsidRDefault="00897B8D" w:rsidP="00480C79">
      <w:pPr>
        <w:jc w:val="both"/>
      </w:pPr>
      <w:r w:rsidRPr="0013738F">
        <w:t xml:space="preserve">El monoplaza parece diferente del C36 del año pasado; por un lado, esto se debe a las nuevas disposiciones del reglamento técnico y, por otro lado, al nuevo enfoque técnico del equipo. </w:t>
      </w:r>
    </w:p>
    <w:p w:rsidR="00480C79" w:rsidRPr="0013738F" w:rsidRDefault="00480C79" w:rsidP="00480C79">
      <w:pPr>
        <w:jc w:val="both"/>
      </w:pPr>
    </w:p>
    <w:p w:rsidR="00897B8D" w:rsidRPr="0013738F" w:rsidRDefault="00897B8D" w:rsidP="00480C79">
      <w:pPr>
        <w:jc w:val="both"/>
      </w:pPr>
      <w:r w:rsidRPr="0013738F">
        <w:t xml:space="preserve">A un mes de que comience la temporada 2018, el director del equipo Frédéric Vasseur ha afirmado: “Estoy deseando que comience la temporada y espero ver a Marcus (Ericsson) y Charles (Leclerc) en la pista. En los últimos meses hemos trabajado muy duro en el desarrollo del C37, utilizando muchos recursos, y es fantástico poderlo presentar hoy. Estoy convencido de que Marcus y Charles forman una pareja de pilotos perfecta, al ser un piloto experto el primero y un </w:t>
      </w:r>
      <w:r w:rsidRPr="0013738F">
        <w:rPr>
          <w:i/>
        </w:rPr>
        <w:t>rookie</w:t>
      </w:r>
      <w:r w:rsidRPr="0013738F">
        <w:t xml:space="preserve"> prometedor el segundo. Para Marcus será la cuarta temporada con nosotros. Es un elemento importante del equipo y, gracias a su experiencia, proporciona comentarios técnicos muy precisos. En cuanto a Charles, ha demostrado su talento en categorías menores y merece estar al comienzo de esta temporada de Fórmula 1.” </w:t>
      </w:r>
    </w:p>
    <w:p w:rsidR="00480C79" w:rsidRPr="0013738F" w:rsidRDefault="00480C79" w:rsidP="00480C79">
      <w:pPr>
        <w:jc w:val="both"/>
      </w:pPr>
    </w:p>
    <w:p w:rsidR="00897B8D" w:rsidRPr="0013738F" w:rsidRDefault="00897B8D" w:rsidP="00480C79">
      <w:pPr>
        <w:jc w:val="both"/>
      </w:pPr>
      <w:r w:rsidRPr="0013738F">
        <w:t xml:space="preserve">“Nuestro objetivo para 2018 es claro: queremos recuperar la diferencia que nos separa de los demás equipos y mejorar nuestras prestaciones durante el transcurso de la temporada. Hemos puesto mucho </w:t>
      </w:r>
      <w:r w:rsidR="00823CFD">
        <w:t xml:space="preserve">empeño </w:t>
      </w:r>
      <w:r w:rsidRPr="0013738F">
        <w:t xml:space="preserve">y energía en el desarrollo del C37. Quiero agradecer a nuestros socios y seguidores por su apoyo continuo. El regreso de Alfa Romeo a la Fórmula 1 marca otro hito en la historia del equipo y estoy orgulloso de que una marca histórica tan importante nos haya elegido para su regreso a este deporte. Estamos ansiosos por comenzar la temporada 2018 con los colores de la escudería Alfa Romeo Sauber F1”, </w:t>
      </w:r>
      <w:r w:rsidR="0013738F">
        <w:t xml:space="preserve">ha seguido diciendo </w:t>
      </w:r>
      <w:r w:rsidRPr="0013738F">
        <w:t xml:space="preserve">Vasseur. </w:t>
      </w:r>
    </w:p>
    <w:p w:rsidR="00480C79" w:rsidRPr="0013738F" w:rsidRDefault="00480C79" w:rsidP="00480C79">
      <w:pPr>
        <w:jc w:val="both"/>
      </w:pPr>
    </w:p>
    <w:p w:rsidR="00897B8D" w:rsidRPr="0013738F" w:rsidRDefault="00897B8D" w:rsidP="00480C79">
      <w:pPr>
        <w:jc w:val="both"/>
      </w:pPr>
      <w:r w:rsidRPr="0013738F">
        <w:t xml:space="preserve">El regreso de Alfa Romeo, una de las grandes marcas que han forjado la historia del máximo campeonato automovilístico, la Fórmula 1, trae de vuelta el “Quadrifoglio” al circuito, el legendario símbolo que desde 1923 identifica los vehículos de carrera con mayores prestaciones de Alfa Romeo. Situado en la cubierta del motor del nuevo C37, el famoso amuleto de la buena suerte cuenta con una historia fascinante, profundamente arraigada en el mundo de las carreras. El primer vehículo Alfa Romeo en llevar el </w:t>
      </w:r>
      <w:r w:rsidR="00823CFD">
        <w:t>“</w:t>
      </w:r>
      <w:r w:rsidRPr="00823CFD">
        <w:t>Quadrifoglio</w:t>
      </w:r>
      <w:r w:rsidR="00823CFD">
        <w:t>”</w:t>
      </w:r>
      <w:r w:rsidRPr="0013738F">
        <w:t xml:space="preserve"> fue el “RL” pilotado por Ugo Sivocci que ganó la XIV edición de la Targa Florio en 1923. El mismo emblema apareció en 1925 en el “P2” de Brilli Peri cuando triunfó en el primer “Campeonato del mundo de carreras automovilísticas”, el primero de los cinco títulos mundiales ganados por Alfa Romeo, y en 1950 y 1951 cuando Giuseppe “Nino” Farina y Juan Manuel Fangio alcanzaron el éxito con los Alfa Romeo 158 y 159, los famosos “Alfetta”, en los primeros dos Campeonatos del Mundo de Fórmula 1. Y hoy el legendario símbolo regresa a la categoría reina del automovilismo para mostrar al mundo entero cuán fuerte y ganadora es la filosofía de Alfa Romeo, esa búsqueda constante de excelencia aplicada a las carreras que luego se transfiere en su totalidad a los automóviles de producción de la marca. La leyenda </w:t>
      </w:r>
      <w:r w:rsidR="0013738F" w:rsidRPr="0013738F">
        <w:t>continúa</w:t>
      </w:r>
      <w:r w:rsidRPr="0013738F">
        <w:t xml:space="preserve">. </w:t>
      </w:r>
    </w:p>
    <w:p w:rsidR="00480C79" w:rsidRPr="0013738F" w:rsidRDefault="00480C79" w:rsidP="00480C79">
      <w:pPr>
        <w:jc w:val="both"/>
      </w:pPr>
    </w:p>
    <w:p w:rsidR="00897B8D" w:rsidRPr="0013738F" w:rsidRDefault="00897B8D" w:rsidP="00480C79">
      <w:pPr>
        <w:jc w:val="both"/>
      </w:pPr>
      <w:r w:rsidRPr="0013738F">
        <w:t xml:space="preserve">El director técnico Jörg Zander </w:t>
      </w:r>
      <w:r w:rsidR="0013738F">
        <w:t xml:space="preserve">ha </w:t>
      </w:r>
      <w:r w:rsidRPr="0013738F">
        <w:t>explica</w:t>
      </w:r>
      <w:r w:rsidR="0013738F">
        <w:t>do</w:t>
      </w:r>
      <w:r w:rsidRPr="0013738F">
        <w:t xml:space="preserve">: “Es genial revelar finalmente el C37. El vehículo para el campeonato 2018 es el resultado del arduo trabajo que todo el personal en la fábrica </w:t>
      </w:r>
      <w:r w:rsidR="0013738F" w:rsidRPr="0013738F">
        <w:t>ha</w:t>
      </w:r>
      <w:r w:rsidRPr="0013738F">
        <w:t xml:space="preserve"> realizado en los últimos meses. La filosofía detrás del C37 </w:t>
      </w:r>
      <w:r w:rsidRPr="0013738F">
        <w:lastRenderedPageBreak/>
        <w:t xml:space="preserve">es muy diferente de aquella en la que se basó el C36. La aerodinámica es </w:t>
      </w:r>
      <w:r w:rsidR="00823CFD">
        <w:t xml:space="preserve">considerablemente </w:t>
      </w:r>
      <w:bookmarkStart w:id="0" w:name="_GoBack"/>
      <w:bookmarkEnd w:id="0"/>
      <w:r w:rsidRPr="0013738F">
        <w:t xml:space="preserve">diferente y el C37 también incluye varias novedades en comparación con el monoplaza anterior. Estamos seguros de que este nuevo concepto brinda más oportunidades y nos ayudará a mejorar durante el transcurso de la temporada. El motor Ferrari 2018 también contribuirá a la mejora de las prestaciones. Esperamos que con el C37 podamos progresar y ser más competitivos que en 2017.” </w:t>
      </w:r>
    </w:p>
    <w:p w:rsidR="00897B8D" w:rsidRPr="0013738F" w:rsidRDefault="00897B8D" w:rsidP="00480C79">
      <w:pPr>
        <w:jc w:val="both"/>
      </w:pPr>
    </w:p>
    <w:p w:rsidR="00897B8D" w:rsidRPr="0013738F" w:rsidRDefault="00897B8D" w:rsidP="00480C79">
      <w:pPr>
        <w:jc w:val="both"/>
      </w:pPr>
      <w:r w:rsidRPr="0013738F">
        <w:t>El C37 dará sus primeras vueltas oficiales durante las pruebas de invierno que tendrán lugar en el Circuit de Catalunya, cerca de Barcelona, del 26 de febrero al 1 de marzo de 2018.</w:t>
      </w:r>
    </w:p>
    <w:p w:rsidR="00897B8D" w:rsidRPr="0013738F" w:rsidRDefault="00897B8D" w:rsidP="00480C79">
      <w:pPr>
        <w:jc w:val="both"/>
      </w:pPr>
    </w:p>
    <w:p w:rsidR="00897B8D" w:rsidRPr="0013738F" w:rsidRDefault="00897B8D" w:rsidP="00480C79">
      <w:pPr>
        <w:jc w:val="both"/>
      </w:pPr>
      <w:r w:rsidRPr="0013738F">
        <w:t>Las imágenes y el material de vídeo, así como las entrevistas con la dirección del equipo y los pilotos</w:t>
      </w:r>
      <w:r w:rsidR="00526B02">
        <w:t>,</w:t>
      </w:r>
      <w:r w:rsidRPr="0013738F">
        <w:t xml:space="preserve"> están disponibles en el portal de prensa de la escudería Alfa Romeo Sauber F1 (</w:t>
      </w:r>
      <w:hyperlink r:id="rId7" w:history="1">
        <w:r w:rsidRPr="0013738F">
          <w:t>http://www.sauberf1team.com/press</w:t>
        </w:r>
      </w:hyperlink>
      <w:r w:rsidRPr="0013738F">
        <w:t>).</w:t>
      </w:r>
    </w:p>
    <w:p w:rsidR="00897B8D" w:rsidRPr="0013738F" w:rsidRDefault="00897B8D" w:rsidP="00897B8D"/>
    <w:p w:rsidR="00897B8D" w:rsidRPr="0013738F" w:rsidRDefault="00897B8D" w:rsidP="00897B8D">
      <w:pPr>
        <w:ind w:hanging="2"/>
        <w:rPr>
          <w:rFonts w:eastAsia="Arial"/>
          <w:b/>
          <w:sz w:val="16"/>
          <w:szCs w:val="16"/>
        </w:rPr>
      </w:pPr>
      <w:r w:rsidRPr="0013738F">
        <w:rPr>
          <w:b/>
          <w:bCs/>
          <w:sz w:val="16"/>
        </w:rPr>
        <w:t xml:space="preserve">Contactos de prensa </w:t>
      </w:r>
      <w:r w:rsidRPr="0013738F">
        <w:rPr>
          <w:b/>
          <w:sz w:val="16"/>
          <w:szCs w:val="16"/>
        </w:rPr>
        <w:t>Alfa Romeo:</w:t>
      </w:r>
    </w:p>
    <w:p w:rsidR="00897B8D" w:rsidRPr="0013738F" w:rsidRDefault="00897B8D" w:rsidP="00897B8D">
      <w:pPr>
        <w:rPr>
          <w:rFonts w:eastAsia="Arial"/>
          <w:sz w:val="16"/>
          <w:szCs w:val="16"/>
        </w:rPr>
      </w:pPr>
      <w:r w:rsidRPr="0013738F">
        <w:rPr>
          <w:sz w:val="16"/>
          <w:szCs w:val="16"/>
        </w:rPr>
        <w:t xml:space="preserve">Maria Conti, </w:t>
      </w:r>
      <w:hyperlink r:id="rId8" w:history="1">
        <w:r w:rsidRPr="0013738F">
          <w:rPr>
            <w:rStyle w:val="Hyperlink"/>
            <w:sz w:val="16"/>
            <w:szCs w:val="16"/>
          </w:rPr>
          <w:t>maria.conti@fcagroup.com</w:t>
        </w:r>
      </w:hyperlink>
      <w:r w:rsidRPr="0013738F">
        <w:rPr>
          <w:sz w:val="16"/>
          <w:szCs w:val="16"/>
        </w:rPr>
        <w:t xml:space="preserve">, </w:t>
      </w:r>
      <w:r w:rsidR="008E7C53">
        <w:rPr>
          <w:sz w:val="16"/>
          <w:szCs w:val="16"/>
        </w:rPr>
        <w:t>t</w:t>
      </w:r>
      <w:r w:rsidRPr="0013738F">
        <w:rPr>
          <w:sz w:val="16"/>
          <w:szCs w:val="16"/>
        </w:rPr>
        <w:t>el. +39 3400 84 8008</w:t>
      </w:r>
    </w:p>
    <w:p w:rsidR="00897B8D" w:rsidRPr="0013738F" w:rsidRDefault="00897B8D" w:rsidP="00897B8D"/>
    <w:p w:rsidR="00897B8D" w:rsidRPr="0013738F" w:rsidRDefault="00897B8D" w:rsidP="00897B8D">
      <w:pPr>
        <w:rPr>
          <w:sz w:val="16"/>
        </w:rPr>
      </w:pPr>
      <w:r w:rsidRPr="0013738F">
        <w:rPr>
          <w:b/>
          <w:bCs/>
          <w:sz w:val="16"/>
        </w:rPr>
        <w:t>Contactos de prensa de la escudería Alfa Romeo Sauber F1:</w:t>
      </w:r>
    </w:p>
    <w:p w:rsidR="00897B8D" w:rsidRPr="0013738F" w:rsidRDefault="00897B8D" w:rsidP="00897B8D">
      <w:pPr>
        <w:rPr>
          <w:sz w:val="16"/>
        </w:rPr>
      </w:pPr>
      <w:r w:rsidRPr="0013738F">
        <w:rPr>
          <w:sz w:val="16"/>
        </w:rPr>
        <w:t xml:space="preserve">Marleen Seilheimer, </w:t>
      </w:r>
      <w:hyperlink r:id="rId9" w:history="1">
        <w:r w:rsidRPr="0013738F">
          <w:rPr>
            <w:rStyle w:val="Hyperlink"/>
            <w:sz w:val="16"/>
          </w:rPr>
          <w:t>marleen.seilheimer@sauber-motorsport.com</w:t>
        </w:r>
      </w:hyperlink>
      <w:r w:rsidRPr="0013738F">
        <w:rPr>
          <w:sz w:val="16"/>
        </w:rPr>
        <w:t xml:space="preserve">, </w:t>
      </w:r>
      <w:r w:rsidR="008E7C53">
        <w:rPr>
          <w:sz w:val="16"/>
        </w:rPr>
        <w:t>t</w:t>
      </w:r>
      <w:r w:rsidRPr="0013738F">
        <w:rPr>
          <w:sz w:val="16"/>
        </w:rPr>
        <w:t xml:space="preserve">el. +41 44 937 92 45, M. +41 79 264 28 49 </w:t>
      </w:r>
    </w:p>
    <w:p w:rsidR="00897B8D" w:rsidRPr="0013738F" w:rsidRDefault="00897B8D" w:rsidP="00897B8D">
      <w:pPr>
        <w:spacing w:line="480" w:lineRule="auto"/>
        <w:ind w:hanging="2"/>
        <w:rPr>
          <w:rFonts w:eastAsia="Arial"/>
          <w:sz w:val="16"/>
          <w:szCs w:val="16"/>
        </w:rPr>
      </w:pPr>
      <w:r w:rsidRPr="0013738F">
        <w:rPr>
          <w:sz w:val="16"/>
          <w:szCs w:val="16"/>
        </w:rPr>
        <w:t xml:space="preserve">Mia Djacic, </w:t>
      </w:r>
      <w:hyperlink r:id="rId10" w:history="1">
        <w:r w:rsidRPr="0013738F">
          <w:rPr>
            <w:rStyle w:val="Hyperlink"/>
            <w:sz w:val="16"/>
            <w:szCs w:val="16"/>
          </w:rPr>
          <w:t>mia.djacic@sauber-motorsport.com</w:t>
        </w:r>
      </w:hyperlink>
      <w:r w:rsidRPr="0013738F">
        <w:rPr>
          <w:sz w:val="16"/>
          <w:szCs w:val="16"/>
        </w:rPr>
        <w:t xml:space="preserve">, </w:t>
      </w:r>
      <w:r w:rsidR="008E7C53">
        <w:rPr>
          <w:sz w:val="16"/>
          <w:szCs w:val="16"/>
        </w:rPr>
        <w:t>t</w:t>
      </w:r>
      <w:r w:rsidRPr="0013738F">
        <w:rPr>
          <w:sz w:val="16"/>
          <w:szCs w:val="16"/>
        </w:rPr>
        <w:t>el. +41 44 937 96 69, M. +41 79 774 03 12</w:t>
      </w:r>
    </w:p>
    <w:p w:rsidR="00897B8D" w:rsidRPr="0013738F" w:rsidRDefault="00897B8D" w:rsidP="00897B8D">
      <w:pPr>
        <w:rPr>
          <w:sz w:val="16"/>
          <w:szCs w:val="16"/>
        </w:rPr>
      </w:pPr>
    </w:p>
    <w:p w:rsidR="00897B8D" w:rsidRPr="0013738F" w:rsidRDefault="00897B8D" w:rsidP="00897B8D">
      <w:pPr>
        <w:rPr>
          <w:sz w:val="16"/>
          <w:szCs w:val="16"/>
        </w:rPr>
      </w:pPr>
    </w:p>
    <w:tbl>
      <w:tblPr>
        <w:tblW w:w="0" w:type="auto"/>
        <w:tblCellSpacing w:w="15" w:type="dxa"/>
        <w:tblCellMar>
          <w:left w:w="0" w:type="dxa"/>
          <w:right w:w="0" w:type="dxa"/>
        </w:tblCellMar>
        <w:tblLook w:val="04A0" w:firstRow="1" w:lastRow="0" w:firstColumn="1" w:lastColumn="0" w:noHBand="0" w:noVBand="1"/>
      </w:tblPr>
      <w:tblGrid>
        <w:gridCol w:w="1009"/>
        <w:gridCol w:w="2539"/>
      </w:tblGrid>
      <w:tr w:rsidR="00897B8D" w:rsidRPr="0013738F" w:rsidTr="00E47B58">
        <w:trPr>
          <w:tblCellSpacing w:w="15" w:type="dxa"/>
        </w:trPr>
        <w:tc>
          <w:tcPr>
            <w:tcW w:w="0" w:type="auto"/>
            <w:tcMar>
              <w:top w:w="15" w:type="dxa"/>
              <w:left w:w="15" w:type="dxa"/>
              <w:bottom w:w="15" w:type="dxa"/>
              <w:right w:w="15" w:type="dxa"/>
            </w:tcMar>
            <w:vAlign w:val="center"/>
            <w:hideMark/>
          </w:tcPr>
          <w:p w:rsidR="00897B8D" w:rsidRPr="0013738F" w:rsidRDefault="00897B8D" w:rsidP="00E47B58">
            <w:pPr>
              <w:rPr>
                <w:sz w:val="16"/>
                <w:szCs w:val="16"/>
              </w:rPr>
            </w:pPr>
            <w:r w:rsidRPr="0013738F">
              <w:rPr>
                <w:rStyle w:val="Strong"/>
                <w:sz w:val="16"/>
                <w:szCs w:val="16"/>
              </w:rPr>
              <w:t>Página web:</w:t>
            </w:r>
          </w:p>
        </w:tc>
        <w:tc>
          <w:tcPr>
            <w:tcW w:w="0" w:type="auto"/>
            <w:tcMar>
              <w:top w:w="15" w:type="dxa"/>
              <w:left w:w="15" w:type="dxa"/>
              <w:bottom w:w="15" w:type="dxa"/>
              <w:right w:w="15" w:type="dxa"/>
            </w:tcMar>
            <w:vAlign w:val="center"/>
            <w:hideMark/>
          </w:tcPr>
          <w:p w:rsidR="00897B8D" w:rsidRPr="0013738F" w:rsidRDefault="00365939" w:rsidP="00E47B58">
            <w:pPr>
              <w:rPr>
                <w:sz w:val="16"/>
                <w:szCs w:val="16"/>
              </w:rPr>
            </w:pPr>
            <w:hyperlink r:id="rId11" w:tooltip="Apertura enlace externo en una nueva ventana" w:history="1">
              <w:r w:rsidR="00897B8D" w:rsidRPr="0013738F">
                <w:rPr>
                  <w:rStyle w:val="Hyperlink"/>
                  <w:sz w:val="16"/>
                  <w:szCs w:val="16"/>
                </w:rPr>
                <w:t>www.sauberf1team.com</w:t>
              </w:r>
            </w:hyperlink>
          </w:p>
        </w:tc>
      </w:tr>
      <w:tr w:rsidR="00897B8D" w:rsidRPr="0013738F" w:rsidTr="00E47B58">
        <w:trPr>
          <w:tblCellSpacing w:w="15" w:type="dxa"/>
        </w:trPr>
        <w:tc>
          <w:tcPr>
            <w:tcW w:w="0" w:type="auto"/>
            <w:tcMar>
              <w:top w:w="15" w:type="dxa"/>
              <w:left w:w="15" w:type="dxa"/>
              <w:bottom w:w="15" w:type="dxa"/>
              <w:right w:w="15" w:type="dxa"/>
            </w:tcMar>
            <w:vAlign w:val="center"/>
            <w:hideMark/>
          </w:tcPr>
          <w:p w:rsidR="00897B8D" w:rsidRPr="0013738F" w:rsidRDefault="00897B8D" w:rsidP="00E47B58">
            <w:pPr>
              <w:rPr>
                <w:sz w:val="16"/>
                <w:szCs w:val="16"/>
              </w:rPr>
            </w:pPr>
            <w:r w:rsidRPr="0013738F">
              <w:rPr>
                <w:rStyle w:val="Strong"/>
                <w:sz w:val="16"/>
                <w:szCs w:val="16"/>
              </w:rPr>
              <w:t>Medios:</w:t>
            </w:r>
          </w:p>
        </w:tc>
        <w:tc>
          <w:tcPr>
            <w:tcW w:w="0" w:type="auto"/>
            <w:tcMar>
              <w:top w:w="15" w:type="dxa"/>
              <w:left w:w="15" w:type="dxa"/>
              <w:bottom w:w="15" w:type="dxa"/>
              <w:right w:w="15" w:type="dxa"/>
            </w:tcMar>
            <w:vAlign w:val="center"/>
            <w:hideMark/>
          </w:tcPr>
          <w:p w:rsidR="00897B8D" w:rsidRPr="0013738F" w:rsidRDefault="00365939" w:rsidP="00E47B58">
            <w:pPr>
              <w:rPr>
                <w:sz w:val="16"/>
                <w:szCs w:val="16"/>
              </w:rPr>
            </w:pPr>
            <w:hyperlink r:id="rId12" w:history="1">
              <w:r w:rsidR="00897B8D" w:rsidRPr="0013738F">
                <w:rPr>
                  <w:rStyle w:val="Hyperlink"/>
                  <w:sz w:val="16"/>
                  <w:szCs w:val="16"/>
                </w:rPr>
                <w:t>www.sauberf1team.com/press</w:t>
              </w:r>
            </w:hyperlink>
          </w:p>
        </w:tc>
      </w:tr>
      <w:tr w:rsidR="00897B8D" w:rsidRPr="0013738F" w:rsidTr="00E47B58">
        <w:trPr>
          <w:tblCellSpacing w:w="15" w:type="dxa"/>
        </w:trPr>
        <w:tc>
          <w:tcPr>
            <w:tcW w:w="0" w:type="auto"/>
            <w:tcMar>
              <w:top w:w="15" w:type="dxa"/>
              <w:left w:w="15" w:type="dxa"/>
              <w:bottom w:w="15" w:type="dxa"/>
              <w:right w:w="15" w:type="dxa"/>
            </w:tcMar>
            <w:vAlign w:val="center"/>
            <w:hideMark/>
          </w:tcPr>
          <w:p w:rsidR="00897B8D" w:rsidRPr="0013738F" w:rsidRDefault="00897B8D" w:rsidP="00E47B58">
            <w:pPr>
              <w:rPr>
                <w:sz w:val="16"/>
                <w:szCs w:val="16"/>
              </w:rPr>
            </w:pPr>
            <w:r w:rsidRPr="0013738F">
              <w:rPr>
                <w:rStyle w:val="Strong"/>
                <w:sz w:val="16"/>
                <w:szCs w:val="16"/>
              </w:rPr>
              <w:t>Facebook:</w:t>
            </w:r>
            <w:r w:rsidRPr="0013738F">
              <w:rPr>
                <w:sz w:val="16"/>
                <w:szCs w:val="16"/>
              </w:rPr>
              <w:t>  </w:t>
            </w:r>
            <w:r w:rsidRPr="0013738F">
              <w:rPr>
                <w:rStyle w:val="apple-converted-space"/>
                <w:sz w:val="16"/>
                <w:szCs w:val="16"/>
              </w:rPr>
              <w:t> </w:t>
            </w:r>
          </w:p>
        </w:tc>
        <w:tc>
          <w:tcPr>
            <w:tcW w:w="0" w:type="auto"/>
            <w:tcMar>
              <w:top w:w="15" w:type="dxa"/>
              <w:left w:w="15" w:type="dxa"/>
              <w:bottom w:w="15" w:type="dxa"/>
              <w:right w:w="15" w:type="dxa"/>
            </w:tcMar>
            <w:vAlign w:val="center"/>
            <w:hideMark/>
          </w:tcPr>
          <w:p w:rsidR="00897B8D" w:rsidRPr="0013738F" w:rsidRDefault="00365939" w:rsidP="00E47B58">
            <w:pPr>
              <w:rPr>
                <w:sz w:val="16"/>
                <w:szCs w:val="16"/>
              </w:rPr>
            </w:pPr>
            <w:hyperlink r:id="rId13" w:tooltip="Apertura enlace externo en una nueva ventana" w:history="1">
              <w:r w:rsidR="00897B8D" w:rsidRPr="0013738F">
                <w:rPr>
                  <w:rStyle w:val="Hyperlink"/>
                  <w:sz w:val="16"/>
                  <w:szCs w:val="16"/>
                </w:rPr>
                <w:t>facebook.com/sauberf1team</w:t>
              </w:r>
            </w:hyperlink>
          </w:p>
        </w:tc>
      </w:tr>
      <w:tr w:rsidR="00897B8D" w:rsidRPr="0013738F" w:rsidTr="00E47B58">
        <w:trPr>
          <w:tblCellSpacing w:w="15" w:type="dxa"/>
        </w:trPr>
        <w:tc>
          <w:tcPr>
            <w:tcW w:w="0" w:type="auto"/>
            <w:tcMar>
              <w:top w:w="15" w:type="dxa"/>
              <w:left w:w="15" w:type="dxa"/>
              <w:bottom w:w="15" w:type="dxa"/>
              <w:right w:w="15" w:type="dxa"/>
            </w:tcMar>
            <w:vAlign w:val="center"/>
            <w:hideMark/>
          </w:tcPr>
          <w:p w:rsidR="00897B8D" w:rsidRPr="0013738F" w:rsidRDefault="00897B8D" w:rsidP="00E47B58">
            <w:pPr>
              <w:rPr>
                <w:rStyle w:val="Strong"/>
              </w:rPr>
            </w:pPr>
            <w:r w:rsidRPr="0013738F">
              <w:rPr>
                <w:rStyle w:val="Strong"/>
                <w:sz w:val="16"/>
                <w:szCs w:val="16"/>
              </w:rPr>
              <w:t xml:space="preserve">Google+: </w:t>
            </w:r>
          </w:p>
        </w:tc>
        <w:tc>
          <w:tcPr>
            <w:tcW w:w="0" w:type="auto"/>
            <w:tcMar>
              <w:top w:w="15" w:type="dxa"/>
              <w:left w:w="15" w:type="dxa"/>
              <w:bottom w:w="15" w:type="dxa"/>
              <w:right w:w="15" w:type="dxa"/>
            </w:tcMar>
            <w:vAlign w:val="center"/>
            <w:hideMark/>
          </w:tcPr>
          <w:p w:rsidR="00897B8D" w:rsidRPr="0013738F" w:rsidRDefault="00365939" w:rsidP="00E47B58">
            <w:hyperlink r:id="rId14" w:history="1">
              <w:r w:rsidR="00897B8D" w:rsidRPr="0013738F">
                <w:rPr>
                  <w:rStyle w:val="Hyperlink"/>
                  <w:sz w:val="16"/>
                  <w:szCs w:val="16"/>
                </w:rPr>
                <w:t>www.google.com/+sauberf1team</w:t>
              </w:r>
            </w:hyperlink>
            <w:r w:rsidR="00897B8D" w:rsidRPr="0013738F">
              <w:rPr>
                <w:sz w:val="16"/>
                <w:szCs w:val="16"/>
              </w:rPr>
              <w:t xml:space="preserve"> </w:t>
            </w:r>
          </w:p>
        </w:tc>
      </w:tr>
      <w:tr w:rsidR="00897B8D" w:rsidRPr="0013738F" w:rsidTr="00E47B58">
        <w:trPr>
          <w:tblCellSpacing w:w="15" w:type="dxa"/>
        </w:trPr>
        <w:tc>
          <w:tcPr>
            <w:tcW w:w="0" w:type="auto"/>
            <w:tcMar>
              <w:top w:w="15" w:type="dxa"/>
              <w:left w:w="15" w:type="dxa"/>
              <w:bottom w:w="15" w:type="dxa"/>
              <w:right w:w="15" w:type="dxa"/>
            </w:tcMar>
            <w:vAlign w:val="center"/>
            <w:hideMark/>
          </w:tcPr>
          <w:p w:rsidR="00897B8D" w:rsidRPr="0013738F" w:rsidRDefault="00897B8D" w:rsidP="00E47B58">
            <w:pPr>
              <w:rPr>
                <w:sz w:val="16"/>
                <w:szCs w:val="16"/>
              </w:rPr>
            </w:pPr>
            <w:r w:rsidRPr="0013738F">
              <w:rPr>
                <w:rStyle w:val="Strong"/>
                <w:sz w:val="16"/>
                <w:szCs w:val="16"/>
              </w:rPr>
              <w:t>Twitter:</w:t>
            </w:r>
          </w:p>
        </w:tc>
        <w:tc>
          <w:tcPr>
            <w:tcW w:w="0" w:type="auto"/>
            <w:tcMar>
              <w:top w:w="15" w:type="dxa"/>
              <w:left w:w="15" w:type="dxa"/>
              <w:bottom w:w="15" w:type="dxa"/>
              <w:right w:w="15" w:type="dxa"/>
            </w:tcMar>
            <w:vAlign w:val="center"/>
            <w:hideMark/>
          </w:tcPr>
          <w:p w:rsidR="00897B8D" w:rsidRPr="0013738F" w:rsidRDefault="00365939" w:rsidP="00E47B58">
            <w:pPr>
              <w:rPr>
                <w:sz w:val="16"/>
                <w:szCs w:val="16"/>
              </w:rPr>
            </w:pPr>
            <w:hyperlink r:id="rId15" w:tooltip="Apertura enlace externo en una nueva ventana" w:history="1">
              <w:r w:rsidR="00897B8D" w:rsidRPr="0013738F">
                <w:rPr>
                  <w:rStyle w:val="Hyperlink"/>
                  <w:sz w:val="16"/>
                  <w:szCs w:val="16"/>
                </w:rPr>
                <w:t>twitter.com/sauberf1team</w:t>
              </w:r>
            </w:hyperlink>
          </w:p>
        </w:tc>
      </w:tr>
      <w:tr w:rsidR="00897B8D" w:rsidRPr="0013738F" w:rsidTr="00E47B58">
        <w:trPr>
          <w:tblCellSpacing w:w="15" w:type="dxa"/>
        </w:trPr>
        <w:tc>
          <w:tcPr>
            <w:tcW w:w="0" w:type="auto"/>
            <w:tcMar>
              <w:top w:w="15" w:type="dxa"/>
              <w:left w:w="15" w:type="dxa"/>
              <w:bottom w:w="15" w:type="dxa"/>
              <w:right w:w="15" w:type="dxa"/>
            </w:tcMar>
            <w:vAlign w:val="center"/>
            <w:hideMark/>
          </w:tcPr>
          <w:p w:rsidR="00897B8D" w:rsidRPr="0013738F" w:rsidRDefault="00897B8D" w:rsidP="00E47B58">
            <w:pPr>
              <w:rPr>
                <w:sz w:val="16"/>
                <w:szCs w:val="16"/>
              </w:rPr>
            </w:pPr>
            <w:r w:rsidRPr="0013738F">
              <w:rPr>
                <w:rStyle w:val="Strong"/>
                <w:sz w:val="16"/>
                <w:szCs w:val="16"/>
              </w:rPr>
              <w:t>Youtube:</w:t>
            </w:r>
          </w:p>
        </w:tc>
        <w:tc>
          <w:tcPr>
            <w:tcW w:w="0" w:type="auto"/>
            <w:tcMar>
              <w:top w:w="15" w:type="dxa"/>
              <w:left w:w="15" w:type="dxa"/>
              <w:bottom w:w="15" w:type="dxa"/>
              <w:right w:w="15" w:type="dxa"/>
            </w:tcMar>
            <w:vAlign w:val="center"/>
            <w:hideMark/>
          </w:tcPr>
          <w:p w:rsidR="00897B8D" w:rsidRPr="0013738F" w:rsidRDefault="00365939" w:rsidP="00E47B58">
            <w:pPr>
              <w:rPr>
                <w:sz w:val="16"/>
                <w:szCs w:val="16"/>
              </w:rPr>
            </w:pPr>
            <w:hyperlink r:id="rId16" w:history="1">
              <w:r w:rsidR="00897B8D" w:rsidRPr="0013738F">
                <w:rPr>
                  <w:rStyle w:val="Hyperlink"/>
                  <w:sz w:val="16"/>
                  <w:szCs w:val="16"/>
                </w:rPr>
                <w:t>www.youtube.com/sauberf1team</w:t>
              </w:r>
            </w:hyperlink>
          </w:p>
        </w:tc>
      </w:tr>
      <w:tr w:rsidR="00897B8D" w:rsidRPr="0013738F" w:rsidTr="00E47B58">
        <w:trPr>
          <w:tblCellSpacing w:w="15" w:type="dxa"/>
        </w:trPr>
        <w:tc>
          <w:tcPr>
            <w:tcW w:w="0" w:type="auto"/>
            <w:tcMar>
              <w:top w:w="15" w:type="dxa"/>
              <w:left w:w="15" w:type="dxa"/>
              <w:bottom w:w="15" w:type="dxa"/>
              <w:right w:w="15" w:type="dxa"/>
            </w:tcMar>
            <w:vAlign w:val="center"/>
            <w:hideMark/>
          </w:tcPr>
          <w:p w:rsidR="00897B8D" w:rsidRPr="0013738F" w:rsidRDefault="00897B8D" w:rsidP="00E47B58">
            <w:pPr>
              <w:rPr>
                <w:rStyle w:val="Strong"/>
              </w:rPr>
            </w:pPr>
            <w:r w:rsidRPr="0013738F">
              <w:rPr>
                <w:b/>
                <w:bCs/>
                <w:sz w:val="16"/>
                <w:szCs w:val="16"/>
              </w:rPr>
              <w:t>Pinterest:</w:t>
            </w:r>
          </w:p>
        </w:tc>
        <w:tc>
          <w:tcPr>
            <w:tcW w:w="0" w:type="auto"/>
            <w:tcMar>
              <w:top w:w="15" w:type="dxa"/>
              <w:left w:w="15" w:type="dxa"/>
              <w:bottom w:w="15" w:type="dxa"/>
              <w:right w:w="15" w:type="dxa"/>
            </w:tcMar>
            <w:vAlign w:val="center"/>
            <w:hideMark/>
          </w:tcPr>
          <w:p w:rsidR="00897B8D" w:rsidRPr="0013738F" w:rsidRDefault="00365939" w:rsidP="00E47B58">
            <w:pPr>
              <w:rPr>
                <w:color w:val="1F497D"/>
              </w:rPr>
            </w:pPr>
            <w:hyperlink r:id="rId17" w:history="1">
              <w:r w:rsidR="00897B8D" w:rsidRPr="0013738F">
                <w:rPr>
                  <w:rStyle w:val="Hyperlink"/>
                  <w:sz w:val="16"/>
                  <w:szCs w:val="16"/>
                </w:rPr>
                <w:t>www.pinterest.com/sauberf1pins</w:t>
              </w:r>
            </w:hyperlink>
          </w:p>
        </w:tc>
      </w:tr>
      <w:tr w:rsidR="00897B8D" w:rsidRPr="0013738F" w:rsidTr="00E47B58">
        <w:trPr>
          <w:tblCellSpacing w:w="15" w:type="dxa"/>
        </w:trPr>
        <w:tc>
          <w:tcPr>
            <w:tcW w:w="0" w:type="auto"/>
            <w:tcMar>
              <w:top w:w="15" w:type="dxa"/>
              <w:left w:w="15" w:type="dxa"/>
              <w:bottom w:w="15" w:type="dxa"/>
              <w:right w:w="15" w:type="dxa"/>
            </w:tcMar>
            <w:vAlign w:val="center"/>
            <w:hideMark/>
          </w:tcPr>
          <w:p w:rsidR="00897B8D" w:rsidRPr="0013738F" w:rsidRDefault="00897B8D" w:rsidP="00E47B58">
            <w:pPr>
              <w:rPr>
                <w:b/>
                <w:bCs/>
                <w:sz w:val="16"/>
                <w:szCs w:val="16"/>
              </w:rPr>
            </w:pPr>
            <w:r w:rsidRPr="0013738F">
              <w:rPr>
                <w:b/>
                <w:bCs/>
                <w:sz w:val="16"/>
                <w:szCs w:val="16"/>
              </w:rPr>
              <w:t xml:space="preserve">Instagram: </w:t>
            </w:r>
          </w:p>
        </w:tc>
        <w:tc>
          <w:tcPr>
            <w:tcW w:w="0" w:type="auto"/>
            <w:tcMar>
              <w:top w:w="15" w:type="dxa"/>
              <w:left w:w="15" w:type="dxa"/>
              <w:bottom w:w="15" w:type="dxa"/>
              <w:right w:w="15" w:type="dxa"/>
            </w:tcMar>
            <w:vAlign w:val="center"/>
            <w:hideMark/>
          </w:tcPr>
          <w:p w:rsidR="00897B8D" w:rsidRPr="0013738F" w:rsidRDefault="00365939" w:rsidP="00E47B58">
            <w:pPr>
              <w:rPr>
                <w:color w:val="1F497D"/>
                <w:sz w:val="16"/>
                <w:szCs w:val="16"/>
              </w:rPr>
            </w:pPr>
            <w:hyperlink r:id="rId18" w:history="1">
              <w:r w:rsidR="00897B8D" w:rsidRPr="0013738F">
                <w:rPr>
                  <w:rStyle w:val="Hyperlink"/>
                  <w:sz w:val="16"/>
                  <w:szCs w:val="16"/>
                </w:rPr>
                <w:t>www.instagram.com/sauberf1team</w:t>
              </w:r>
            </w:hyperlink>
          </w:p>
        </w:tc>
      </w:tr>
    </w:tbl>
    <w:p w:rsidR="002253BF" w:rsidRPr="0013738F" w:rsidRDefault="002253BF" w:rsidP="002253BF"/>
    <w:p w:rsidR="002253BF" w:rsidRPr="0013738F" w:rsidRDefault="002253BF" w:rsidP="002253BF"/>
    <w:p w:rsidR="001F73F0" w:rsidRPr="0013738F" w:rsidRDefault="001F73F0" w:rsidP="001F73F0"/>
    <w:p w:rsidR="007A1E39" w:rsidRPr="0013738F" w:rsidRDefault="007A1E39" w:rsidP="007A1E39">
      <w:pPr>
        <w:spacing w:after="160" w:line="259" w:lineRule="auto"/>
      </w:pPr>
    </w:p>
    <w:sectPr w:rsidR="007A1E39" w:rsidRPr="0013738F" w:rsidSect="001F73F0">
      <w:headerReference w:type="default" r:id="rId19"/>
      <w:footerReference w:type="default" r:id="rId20"/>
      <w:pgSz w:w="11906" w:h="16838"/>
      <w:pgMar w:top="2836" w:right="2692" w:bottom="1440" w:left="169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939" w:rsidRDefault="00365939" w:rsidP="001F73F0">
      <w:r>
        <w:separator/>
      </w:r>
    </w:p>
  </w:endnote>
  <w:endnote w:type="continuationSeparator" w:id="0">
    <w:p w:rsidR="00365939" w:rsidRDefault="00365939" w:rsidP="001F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F0" w:rsidRDefault="007A1E39" w:rsidP="007A1E39">
    <w:pPr>
      <w:pStyle w:val="Footer"/>
      <w:tabs>
        <w:tab w:val="clear" w:pos="4513"/>
        <w:tab w:val="clear" w:pos="9026"/>
        <w:tab w:val="right" w:pos="7513"/>
      </w:tabs>
    </w:pPr>
    <w:r>
      <w:tab/>
    </w:r>
    <w:sdt>
      <w:sdtPr>
        <w:id w:val="592137646"/>
        <w:docPartObj>
          <w:docPartGallery w:val="Page Numbers (Bottom of Page)"/>
          <w:docPartUnique/>
        </w:docPartObj>
      </w:sdtPr>
      <w:sdtEndPr>
        <w:rPr>
          <w:noProof/>
        </w:rPr>
      </w:sdtEndPr>
      <w:sdtContent>
        <w:r w:rsidR="001F73F0">
          <w:fldChar w:fldCharType="begin"/>
        </w:r>
        <w:r w:rsidR="001F73F0">
          <w:instrText xml:space="preserve"> PAGE   \* MERGEFORMAT </w:instrText>
        </w:r>
        <w:r w:rsidR="001F73F0">
          <w:fldChar w:fldCharType="separate"/>
        </w:r>
        <w:r w:rsidR="00823CFD">
          <w:rPr>
            <w:noProof/>
          </w:rPr>
          <w:t>2</w:t>
        </w:r>
        <w:r w:rsidR="001F73F0">
          <w:fldChar w:fldCharType="end"/>
        </w:r>
      </w:sdtContent>
    </w:sdt>
  </w:p>
  <w:p w:rsidR="001F73F0" w:rsidRDefault="001F73F0" w:rsidP="001F7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939" w:rsidRDefault="00365939" w:rsidP="001F73F0">
      <w:r>
        <w:separator/>
      </w:r>
    </w:p>
  </w:footnote>
  <w:footnote w:type="continuationSeparator" w:id="0">
    <w:p w:rsidR="00365939" w:rsidRDefault="00365939" w:rsidP="001F7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F0" w:rsidRDefault="00FE68A8" w:rsidP="001F73F0">
    <w:pPr>
      <w:pStyle w:val="Header"/>
    </w:pPr>
    <w:r>
      <w:rPr>
        <w:noProof/>
        <w:lang w:eastAsia="es-ES"/>
      </w:rPr>
      <w:drawing>
        <wp:anchor distT="0" distB="0" distL="114300" distR="114300" simplePos="0" relativeHeight="251659264" behindDoc="0" locked="1" layoutInCell="1" allowOverlap="1">
          <wp:simplePos x="0" y="0"/>
          <wp:positionH relativeFrom="page">
            <wp:posOffset>6012815</wp:posOffset>
          </wp:positionH>
          <wp:positionV relativeFrom="page">
            <wp:posOffset>1767840</wp:posOffset>
          </wp:positionV>
          <wp:extent cx="1465200" cy="6170400"/>
          <wp:effectExtent l="0" t="0" r="1905" b="1905"/>
          <wp:wrapNone/>
          <wp:docPr id="3" name="Picture 3" descr="C:\Users\mhp\AppData\Local\Microsoft\Windows\INetCache\Content.Word\180211_PM_Logos_V04d_Clar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p\AppData\Local\Microsoft\Windows\INetCache\Content.Word\180211_PM_Logos_V04d_Clar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200" cy="617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1" layoutInCell="1" allowOverlap="1">
          <wp:simplePos x="0" y="0"/>
          <wp:positionH relativeFrom="page">
            <wp:posOffset>180340</wp:posOffset>
          </wp:positionH>
          <wp:positionV relativeFrom="page">
            <wp:posOffset>53975</wp:posOffset>
          </wp:positionV>
          <wp:extent cx="2952000" cy="1040400"/>
          <wp:effectExtent l="0" t="0" r="0" b="0"/>
          <wp:wrapNone/>
          <wp:docPr id="74" name="Picture 74" descr="Logo_ReductionSize_CMYK_AlfaRomeoSauberF1Team_horizontal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ductionSize_CMYK_AlfaRomeoSauberF1Team_horizontal_positi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000" cy="104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F0"/>
    <w:rsid w:val="0013738F"/>
    <w:rsid w:val="001F73F0"/>
    <w:rsid w:val="002253BF"/>
    <w:rsid w:val="00365939"/>
    <w:rsid w:val="00480C79"/>
    <w:rsid w:val="004B1895"/>
    <w:rsid w:val="00526B02"/>
    <w:rsid w:val="005E1460"/>
    <w:rsid w:val="006549CA"/>
    <w:rsid w:val="0070723D"/>
    <w:rsid w:val="007A1E39"/>
    <w:rsid w:val="00823CFD"/>
    <w:rsid w:val="00897B8D"/>
    <w:rsid w:val="008E7C53"/>
    <w:rsid w:val="009E4E15"/>
    <w:rsid w:val="00B0094A"/>
    <w:rsid w:val="00C509A1"/>
    <w:rsid w:val="00C50AEC"/>
    <w:rsid w:val="00C54E24"/>
    <w:rsid w:val="00DB7C80"/>
    <w:rsid w:val="00FE68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3F0"/>
    <w:pPr>
      <w:spacing w:after="0" w:line="240" w:lineRule="auto"/>
    </w:pPr>
    <w:rPr>
      <w:rFonts w:ascii="Arial" w:eastAsia="Times New Roman" w:hAnsi="Arial" w:cs="Arial"/>
      <w:color w:val="000000"/>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F0"/>
    <w:pPr>
      <w:tabs>
        <w:tab w:val="center" w:pos="4513"/>
        <w:tab w:val="right" w:pos="9026"/>
      </w:tabs>
    </w:pPr>
  </w:style>
  <w:style w:type="character" w:customStyle="1" w:styleId="HeaderChar">
    <w:name w:val="Header Char"/>
    <w:basedOn w:val="DefaultParagraphFont"/>
    <w:link w:val="Header"/>
    <w:uiPriority w:val="99"/>
    <w:rsid w:val="001F73F0"/>
    <w:rPr>
      <w:rFonts w:ascii="Arial" w:hAnsi="Arial"/>
      <w:sz w:val="20"/>
    </w:rPr>
  </w:style>
  <w:style w:type="paragraph" w:styleId="Footer">
    <w:name w:val="footer"/>
    <w:basedOn w:val="Normal"/>
    <w:link w:val="FooterChar"/>
    <w:uiPriority w:val="99"/>
    <w:unhideWhenUsed/>
    <w:rsid w:val="001F73F0"/>
    <w:pPr>
      <w:tabs>
        <w:tab w:val="center" w:pos="4513"/>
        <w:tab w:val="right" w:pos="9026"/>
      </w:tabs>
    </w:pPr>
  </w:style>
  <w:style w:type="character" w:customStyle="1" w:styleId="FooterChar">
    <w:name w:val="Footer Char"/>
    <w:basedOn w:val="DefaultParagraphFont"/>
    <w:link w:val="Footer"/>
    <w:uiPriority w:val="99"/>
    <w:rsid w:val="001F73F0"/>
    <w:rPr>
      <w:rFonts w:ascii="Arial" w:hAnsi="Arial"/>
      <w:sz w:val="20"/>
    </w:rPr>
  </w:style>
  <w:style w:type="character" w:customStyle="1" w:styleId="nltitle">
    <w:name w:val="nltitle"/>
    <w:rsid w:val="001F73F0"/>
  </w:style>
  <w:style w:type="character" w:customStyle="1" w:styleId="contentheader-1">
    <w:name w:val="contentheader-1"/>
    <w:rsid w:val="001F73F0"/>
  </w:style>
  <w:style w:type="character" w:styleId="Hyperlink">
    <w:name w:val="Hyperlink"/>
    <w:uiPriority w:val="99"/>
    <w:rsid w:val="002253BF"/>
    <w:rPr>
      <w:color w:val="0000FF"/>
      <w:u w:val="single"/>
    </w:rPr>
  </w:style>
  <w:style w:type="character" w:customStyle="1" w:styleId="apple-converted-space">
    <w:name w:val="apple-converted-space"/>
    <w:rsid w:val="002253BF"/>
  </w:style>
  <w:style w:type="character" w:styleId="Strong">
    <w:name w:val="Strong"/>
    <w:uiPriority w:val="22"/>
    <w:qFormat/>
    <w:rsid w:val="002253BF"/>
    <w:rPr>
      <w:b/>
      <w:bCs/>
    </w:rPr>
  </w:style>
  <w:style w:type="paragraph" w:styleId="BalloonText">
    <w:name w:val="Balloon Text"/>
    <w:basedOn w:val="Normal"/>
    <w:link w:val="BalloonTextChar"/>
    <w:uiPriority w:val="99"/>
    <w:semiHidden/>
    <w:unhideWhenUsed/>
    <w:rsid w:val="00C54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E24"/>
    <w:rPr>
      <w:rFonts w:ascii="Segoe UI" w:eastAsia="Times New Roman" w:hAnsi="Segoe UI" w:cs="Segoe UI"/>
      <w:color w:val="000000"/>
      <w:sz w:val="18"/>
      <w:szCs w:val="18"/>
      <w:lang w:val="es-E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3F0"/>
    <w:pPr>
      <w:spacing w:after="0" w:line="240" w:lineRule="auto"/>
    </w:pPr>
    <w:rPr>
      <w:rFonts w:ascii="Arial" w:eastAsia="Times New Roman" w:hAnsi="Arial" w:cs="Arial"/>
      <w:color w:val="000000"/>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F0"/>
    <w:pPr>
      <w:tabs>
        <w:tab w:val="center" w:pos="4513"/>
        <w:tab w:val="right" w:pos="9026"/>
      </w:tabs>
    </w:pPr>
  </w:style>
  <w:style w:type="character" w:customStyle="1" w:styleId="HeaderChar">
    <w:name w:val="Header Char"/>
    <w:basedOn w:val="DefaultParagraphFont"/>
    <w:link w:val="Header"/>
    <w:uiPriority w:val="99"/>
    <w:rsid w:val="001F73F0"/>
    <w:rPr>
      <w:rFonts w:ascii="Arial" w:hAnsi="Arial"/>
      <w:sz w:val="20"/>
    </w:rPr>
  </w:style>
  <w:style w:type="paragraph" w:styleId="Footer">
    <w:name w:val="footer"/>
    <w:basedOn w:val="Normal"/>
    <w:link w:val="FooterChar"/>
    <w:uiPriority w:val="99"/>
    <w:unhideWhenUsed/>
    <w:rsid w:val="001F73F0"/>
    <w:pPr>
      <w:tabs>
        <w:tab w:val="center" w:pos="4513"/>
        <w:tab w:val="right" w:pos="9026"/>
      </w:tabs>
    </w:pPr>
  </w:style>
  <w:style w:type="character" w:customStyle="1" w:styleId="FooterChar">
    <w:name w:val="Footer Char"/>
    <w:basedOn w:val="DefaultParagraphFont"/>
    <w:link w:val="Footer"/>
    <w:uiPriority w:val="99"/>
    <w:rsid w:val="001F73F0"/>
    <w:rPr>
      <w:rFonts w:ascii="Arial" w:hAnsi="Arial"/>
      <w:sz w:val="20"/>
    </w:rPr>
  </w:style>
  <w:style w:type="character" w:customStyle="1" w:styleId="nltitle">
    <w:name w:val="nltitle"/>
    <w:rsid w:val="001F73F0"/>
  </w:style>
  <w:style w:type="character" w:customStyle="1" w:styleId="contentheader-1">
    <w:name w:val="contentheader-1"/>
    <w:rsid w:val="001F73F0"/>
  </w:style>
  <w:style w:type="character" w:styleId="Hyperlink">
    <w:name w:val="Hyperlink"/>
    <w:uiPriority w:val="99"/>
    <w:rsid w:val="002253BF"/>
    <w:rPr>
      <w:color w:val="0000FF"/>
      <w:u w:val="single"/>
    </w:rPr>
  </w:style>
  <w:style w:type="character" w:customStyle="1" w:styleId="apple-converted-space">
    <w:name w:val="apple-converted-space"/>
    <w:rsid w:val="002253BF"/>
  </w:style>
  <w:style w:type="character" w:styleId="Strong">
    <w:name w:val="Strong"/>
    <w:uiPriority w:val="22"/>
    <w:qFormat/>
    <w:rsid w:val="002253BF"/>
    <w:rPr>
      <w:b/>
      <w:bCs/>
    </w:rPr>
  </w:style>
  <w:style w:type="paragraph" w:styleId="BalloonText">
    <w:name w:val="Balloon Text"/>
    <w:basedOn w:val="Normal"/>
    <w:link w:val="BalloonTextChar"/>
    <w:uiPriority w:val="99"/>
    <w:semiHidden/>
    <w:unhideWhenUsed/>
    <w:rsid w:val="00C54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E24"/>
    <w:rPr>
      <w:rFonts w:ascii="Segoe UI" w:eastAsia="Times New Roman" w:hAnsi="Segoe UI" w:cs="Segoe UI"/>
      <w:color w:val="000000"/>
      <w:sz w:val="18"/>
      <w:szCs w:val="18"/>
      <w:lang w:val="es-E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conti@fcagroup.com" TargetMode="External"/><Relationship Id="rId13" Type="http://schemas.openxmlformats.org/officeDocument/2006/relationships/hyperlink" Target="http://facebook.com/sauberf1team" TargetMode="External"/><Relationship Id="rId18" Type="http://schemas.openxmlformats.org/officeDocument/2006/relationships/hyperlink" Target="http://www.instagram.com/sauberf1tea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auberf1team.com/press" TargetMode="External"/><Relationship Id="rId12" Type="http://schemas.openxmlformats.org/officeDocument/2006/relationships/hyperlink" Target="http://www.sauberf1team.com/press" TargetMode="External"/><Relationship Id="rId17" Type="http://schemas.openxmlformats.org/officeDocument/2006/relationships/hyperlink" Target="http://www.pinterest.com/sauberf1pins" TargetMode="External"/><Relationship Id="rId2" Type="http://schemas.microsoft.com/office/2007/relationships/stylesWithEffects" Target="stylesWithEffects.xml"/><Relationship Id="rId16" Type="http://schemas.openxmlformats.org/officeDocument/2006/relationships/hyperlink" Target="http://www.youtube.com/sauberf1tea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auberf1team.com/en/" TargetMode="External"/><Relationship Id="rId5" Type="http://schemas.openxmlformats.org/officeDocument/2006/relationships/footnotes" Target="footnotes.xml"/><Relationship Id="rId15" Type="http://schemas.openxmlformats.org/officeDocument/2006/relationships/hyperlink" Target="http://twitter.com/sauberf1team" TargetMode="External"/><Relationship Id="rId10" Type="http://schemas.openxmlformats.org/officeDocument/2006/relationships/hyperlink" Target="mailto:mia.djacic@sauber-motorsport.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leen.seilheimer@sauber-motorsport.com" TargetMode="External"/><Relationship Id="rId14" Type="http://schemas.openxmlformats.org/officeDocument/2006/relationships/hyperlink" Target="http://www.google.com/+sauberf1tea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885</Words>
  <Characters>4873</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Hoepperger, Markus</dc:creator>
  <cp:lastModifiedBy>barbara</cp:lastModifiedBy>
  <cp:revision>7</cp:revision>
  <cp:lastPrinted>2018-02-20T08:23:00Z</cp:lastPrinted>
  <dcterms:created xsi:type="dcterms:W3CDTF">2018-02-20T10:13:00Z</dcterms:created>
  <dcterms:modified xsi:type="dcterms:W3CDTF">2018-02-20T12:07:00Z</dcterms:modified>
</cp:coreProperties>
</file>