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0264" w14:textId="77777777" w:rsidR="0098552D" w:rsidRDefault="0098552D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18"/>
          <w:szCs w:val="18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29EBBDF3" w14:textId="77777777" w:rsidR="00E13E1D" w:rsidRDefault="00161AE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FCA Spain </w:t>
      </w:r>
      <w:r w:rsidR="00BE2D0E">
        <w:rPr>
          <w:rFonts w:ascii="Gill Sans MT" w:hAnsi="Gill Sans MT"/>
          <w:color w:val="000000" w:themeColor="text1"/>
          <w:sz w:val="40"/>
          <w:szCs w:val="40"/>
          <w:lang w:val="es-ES"/>
        </w:rPr>
        <w:t>reúne a los mejores chefs y a niños con un objetivo solidario</w:t>
      </w:r>
    </w:p>
    <w:p w14:paraId="53E2E46C" w14:textId="77777777" w:rsidR="001626D5" w:rsidRPr="00106F8B" w:rsidRDefault="001626D5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14:paraId="4261F892" w14:textId="77777777" w:rsidR="00A115F8" w:rsidRPr="00D741E6" w:rsidRDefault="00BE2D0E" w:rsidP="00D741E6">
      <w:pPr>
        <w:pStyle w:val="Prrafodelista1"/>
        <w:numPr>
          <w:ilvl w:val="0"/>
          <w:numId w:val="9"/>
        </w:numPr>
        <w:spacing w:line="360" w:lineRule="auto"/>
        <w:ind w:right="566"/>
        <w:jc w:val="both"/>
        <w:rPr>
          <w:b/>
          <w:bCs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>
        <w:rPr>
          <w:b/>
          <w:i/>
        </w:rPr>
        <w:t>CHEFS&amp;KIDS se celebrará el próximo 21 de mayo e</w:t>
      </w:r>
      <w:r w:rsidR="001626D5">
        <w:rPr>
          <w:b/>
          <w:i/>
        </w:rPr>
        <w:t>n Marbella con el objetivo de fomentar la afición por la cocina entre los más jóvenes y brindar ayuda a través de Aldeas Infantiles SOS</w:t>
      </w:r>
      <w:bookmarkStart w:id="8" w:name="OLE_LINK5"/>
      <w:bookmarkStart w:id="9" w:name="OLE_LINK6"/>
      <w:r w:rsidR="001626D5">
        <w:rPr>
          <w:b/>
          <w:i/>
        </w:rPr>
        <w:t>.</w:t>
      </w:r>
    </w:p>
    <w:p w14:paraId="4389E41D" w14:textId="77777777" w:rsidR="00D741E6" w:rsidRPr="001626D5" w:rsidRDefault="00D741E6" w:rsidP="00D741E6">
      <w:pPr>
        <w:pStyle w:val="Prrafodelista1"/>
        <w:numPr>
          <w:ilvl w:val="0"/>
          <w:numId w:val="9"/>
        </w:numPr>
        <w:spacing w:line="360" w:lineRule="auto"/>
        <w:ind w:right="566"/>
        <w:jc w:val="both"/>
        <w:rPr>
          <w:b/>
          <w:bCs/>
        </w:rPr>
      </w:pPr>
      <w:r>
        <w:rPr>
          <w:b/>
          <w:i/>
        </w:rPr>
        <w:t xml:space="preserve">Alfa Romeo </w:t>
      </w:r>
      <w:proofErr w:type="spellStart"/>
      <w:r>
        <w:rPr>
          <w:b/>
          <w:i/>
        </w:rPr>
        <w:t>Stelvio</w:t>
      </w:r>
      <w:proofErr w:type="spellEnd"/>
      <w:r>
        <w:rPr>
          <w:b/>
          <w:i/>
        </w:rPr>
        <w:t xml:space="preserve"> será el vehículo oficial del evento</w:t>
      </w:r>
    </w:p>
    <w:p w14:paraId="1C00F5AB" w14:textId="77777777" w:rsidR="001626D5" w:rsidRPr="001626D5" w:rsidRDefault="001626D5" w:rsidP="001626D5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14:paraId="6BDD5F62" w14:textId="77777777" w:rsidR="001626D5" w:rsidRPr="00A115F8" w:rsidRDefault="001626D5" w:rsidP="001626D5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14:paraId="26A130A2" w14:textId="18C32859" w:rsidR="00494351" w:rsidRDefault="00134D90" w:rsidP="001626D5">
      <w:pPr>
        <w:spacing w:line="360" w:lineRule="auto"/>
        <w:ind w:right="-1"/>
        <w:jc w:val="both"/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C94C45">
        <w:rPr>
          <w:b/>
          <w:bCs/>
        </w:rPr>
        <w:t>23</w:t>
      </w:r>
      <w:r w:rsidR="00D83BE0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D83BE0">
        <w:rPr>
          <w:b/>
          <w:bCs/>
        </w:rPr>
        <w:t>abril</w:t>
      </w:r>
      <w:r w:rsidRPr="00DE6F4E">
        <w:rPr>
          <w:b/>
          <w:bCs/>
        </w:rPr>
        <w:t xml:space="preserve"> de </w:t>
      </w:r>
      <w:bookmarkEnd w:id="8"/>
      <w:bookmarkEnd w:id="9"/>
      <w:r w:rsidR="00D83BE0">
        <w:rPr>
          <w:b/>
          <w:bCs/>
        </w:rPr>
        <w:t>2018</w:t>
      </w:r>
      <w:r w:rsidR="001626D5">
        <w:rPr>
          <w:b/>
          <w:bCs/>
        </w:rPr>
        <w:t>.-</w:t>
      </w:r>
      <w:r>
        <w:rPr>
          <w:b/>
          <w:bCs/>
        </w:rPr>
        <w:t xml:space="preserve"> </w:t>
      </w:r>
      <w:bookmarkStart w:id="12" w:name="OLE_LINK8"/>
      <w:bookmarkStart w:id="13" w:name="OLE_LINK9"/>
      <w:bookmarkEnd w:id="6"/>
      <w:bookmarkEnd w:id="7"/>
      <w:bookmarkEnd w:id="10"/>
      <w:bookmarkEnd w:id="11"/>
      <w:r w:rsidR="00494351" w:rsidRPr="00494351">
        <w:rPr>
          <w:bCs/>
        </w:rPr>
        <w:t xml:space="preserve">Las marcas de FCA Spain estarán presentes en uno de los grandes eventos solidarios y </w:t>
      </w:r>
      <w:r w:rsidR="001626D5">
        <w:rPr>
          <w:bCs/>
        </w:rPr>
        <w:t>culinarios</w:t>
      </w:r>
      <w:r w:rsidR="00494351" w:rsidRPr="00494351">
        <w:rPr>
          <w:bCs/>
        </w:rPr>
        <w:t xml:space="preserve"> </w:t>
      </w:r>
      <w:r w:rsidR="001626D5">
        <w:rPr>
          <w:bCs/>
        </w:rPr>
        <w:t>de esta primavera</w:t>
      </w:r>
      <w:r w:rsidR="00494351" w:rsidRPr="00494351">
        <w:rPr>
          <w:bCs/>
        </w:rPr>
        <w:t xml:space="preserve">. </w:t>
      </w:r>
      <w:proofErr w:type="spellStart"/>
      <w:r w:rsidR="001626D5">
        <w:rPr>
          <w:bCs/>
        </w:rPr>
        <w:t>Chefs&amp;Kids</w:t>
      </w:r>
      <w:proofErr w:type="spellEnd"/>
      <w:r w:rsidR="001626D5">
        <w:rPr>
          <w:bCs/>
        </w:rPr>
        <w:t xml:space="preserve"> </w:t>
      </w:r>
      <w:r w:rsidR="00494351" w:rsidRPr="00494351">
        <w:rPr>
          <w:bCs/>
        </w:rPr>
        <w:t>re</w:t>
      </w:r>
      <w:r w:rsidR="001626D5">
        <w:rPr>
          <w:bCs/>
        </w:rPr>
        <w:t>unirá</w:t>
      </w:r>
      <w:r w:rsidR="00494351" w:rsidRPr="00494351">
        <w:rPr>
          <w:bCs/>
        </w:rPr>
        <w:t xml:space="preserve"> a las grandes estrellas de la gastronomía nacional por una buena causa</w:t>
      </w:r>
      <w:r w:rsidR="001626D5">
        <w:rPr>
          <w:bCs/>
        </w:rPr>
        <w:t>,</w:t>
      </w:r>
      <w:r w:rsidR="00494351" w:rsidRPr="00494351">
        <w:rPr>
          <w:bCs/>
        </w:rPr>
        <w:t xml:space="preserve"> </w:t>
      </w:r>
      <w:r w:rsidR="001626D5">
        <w:rPr>
          <w:bCs/>
        </w:rPr>
        <w:t>en la que FCA Spain estará representada a través de su</w:t>
      </w:r>
      <w:r w:rsidR="00494351" w:rsidRPr="00494351">
        <w:rPr>
          <w:bCs/>
        </w:rPr>
        <w:t xml:space="preserve"> área de flotas </w:t>
      </w:r>
      <w:r w:rsidR="00494351" w:rsidRPr="00494351">
        <w:t xml:space="preserve">FCA/ FLEET &amp; BUSINESS. </w:t>
      </w:r>
    </w:p>
    <w:p w14:paraId="10D37E69" w14:textId="77777777" w:rsidR="00494351" w:rsidRDefault="00494351" w:rsidP="001626D5">
      <w:pPr>
        <w:spacing w:line="360" w:lineRule="auto"/>
        <w:ind w:right="-1"/>
        <w:jc w:val="both"/>
      </w:pPr>
    </w:p>
    <w:p w14:paraId="1CA54788" w14:textId="77777777" w:rsidR="001626D5" w:rsidRPr="001626D5" w:rsidRDefault="001626D5" w:rsidP="001626D5">
      <w:pPr>
        <w:spacing w:line="360" w:lineRule="auto"/>
        <w:ind w:right="-1"/>
        <w:jc w:val="both"/>
        <w:rPr>
          <w:bCs/>
        </w:rPr>
      </w:pPr>
      <w:r>
        <w:t>#</w:t>
      </w:r>
      <w:proofErr w:type="spellStart"/>
      <w:r w:rsidRPr="001626D5">
        <w:rPr>
          <w:bCs/>
        </w:rPr>
        <w:t>Chefs&amp;Kids</w:t>
      </w:r>
      <w:proofErr w:type="spellEnd"/>
      <w:r w:rsidR="00494351" w:rsidRPr="001626D5">
        <w:rPr>
          <w:bCs/>
        </w:rPr>
        <w:t xml:space="preserve"> es un proyecto </w:t>
      </w:r>
      <w:r w:rsidRPr="001626D5">
        <w:rPr>
          <w:bCs/>
        </w:rPr>
        <w:t xml:space="preserve">solidario que pretende ayudar a los más desfavorecidos, ilusionar a los más pequeños y acercarles a la cocina. Un proyecto en el que los chefs enseñarán a </w:t>
      </w:r>
      <w:r>
        <w:rPr>
          <w:bCs/>
        </w:rPr>
        <w:t xml:space="preserve">150 niños </w:t>
      </w:r>
      <w:r w:rsidRPr="001626D5">
        <w:rPr>
          <w:bCs/>
        </w:rPr>
        <w:t>del Centro de Día de Aldeas Infantiles SOS en Málaga</w:t>
      </w:r>
      <w:r>
        <w:rPr>
          <w:bCs/>
        </w:rPr>
        <w:t xml:space="preserve">, así como </w:t>
      </w:r>
      <w:r w:rsidRPr="001626D5">
        <w:rPr>
          <w:bCs/>
        </w:rPr>
        <w:t>de varios centros educativos de Marbella</w:t>
      </w:r>
      <w:r>
        <w:rPr>
          <w:bCs/>
        </w:rPr>
        <w:t xml:space="preserve">, a </w:t>
      </w:r>
      <w:r w:rsidRPr="001626D5">
        <w:rPr>
          <w:bCs/>
        </w:rPr>
        <w:t>valorar la cultura gastronómica para reconocer los sabores y olores, para diferenciar los ingredientes y que aprendan de forma divertida múltiples recetas.</w:t>
      </w:r>
    </w:p>
    <w:p w14:paraId="0BB5E787" w14:textId="77777777" w:rsidR="005F4CCC" w:rsidRPr="001626D5" w:rsidRDefault="005F4CCC" w:rsidP="001626D5">
      <w:pPr>
        <w:spacing w:line="360" w:lineRule="auto"/>
        <w:ind w:right="-1"/>
        <w:jc w:val="both"/>
        <w:rPr>
          <w:bCs/>
        </w:rPr>
      </w:pPr>
    </w:p>
    <w:p w14:paraId="5C7FE595" w14:textId="45D560D3" w:rsidR="001626D5" w:rsidRDefault="001626D5" w:rsidP="001626D5">
      <w:pPr>
        <w:spacing w:line="360" w:lineRule="auto"/>
        <w:ind w:right="-1"/>
        <w:jc w:val="both"/>
        <w:rPr>
          <w:bCs/>
        </w:rPr>
      </w:pPr>
      <w:r w:rsidRPr="001626D5">
        <w:rPr>
          <w:bCs/>
        </w:rPr>
        <w:t xml:space="preserve">Para ello, </w:t>
      </w:r>
      <w:r w:rsidR="0098552D">
        <w:rPr>
          <w:bCs/>
        </w:rPr>
        <w:t>participará</w:t>
      </w:r>
      <w:r w:rsidRPr="001626D5">
        <w:rPr>
          <w:bCs/>
        </w:rPr>
        <w:t xml:space="preserve"> </w:t>
      </w:r>
      <w:r w:rsidR="00D741E6">
        <w:rPr>
          <w:bCs/>
        </w:rPr>
        <w:t>en el evento</w:t>
      </w:r>
      <w:r w:rsidRPr="001626D5">
        <w:rPr>
          <w:bCs/>
        </w:rPr>
        <w:t xml:space="preserve"> un cartel de lujo </w:t>
      </w:r>
      <w:r w:rsidR="00D741E6">
        <w:rPr>
          <w:bCs/>
        </w:rPr>
        <w:t xml:space="preserve">con </w:t>
      </w:r>
      <w:r w:rsidRPr="001626D5">
        <w:rPr>
          <w:bCs/>
        </w:rPr>
        <w:t>2</w:t>
      </w:r>
      <w:r w:rsidR="00AC4DC8">
        <w:rPr>
          <w:bCs/>
        </w:rPr>
        <w:t>4</w:t>
      </w:r>
      <w:bookmarkStart w:id="14" w:name="_GoBack"/>
      <w:bookmarkEnd w:id="14"/>
      <w:r w:rsidRPr="001626D5">
        <w:rPr>
          <w:bCs/>
        </w:rPr>
        <w:t xml:space="preserve"> de los mejores chefs de</w:t>
      </w:r>
      <w:r w:rsidR="00D741E6">
        <w:rPr>
          <w:bCs/>
        </w:rPr>
        <w:t xml:space="preserve">l </w:t>
      </w:r>
      <w:r w:rsidR="00517A81">
        <w:rPr>
          <w:bCs/>
        </w:rPr>
        <w:t>mundo</w:t>
      </w:r>
      <w:r w:rsidR="00D741E6">
        <w:rPr>
          <w:bCs/>
        </w:rPr>
        <w:t xml:space="preserve">: </w:t>
      </w:r>
      <w:r w:rsidRPr="001626D5">
        <w:rPr>
          <w:bCs/>
        </w:rPr>
        <w:t xml:space="preserve">Martín Berasategui, Eneko </w:t>
      </w:r>
      <w:proofErr w:type="spellStart"/>
      <w:r w:rsidRPr="001626D5">
        <w:rPr>
          <w:bCs/>
        </w:rPr>
        <w:t>Atxa</w:t>
      </w:r>
      <w:proofErr w:type="spellEnd"/>
      <w:r w:rsidRPr="001626D5">
        <w:rPr>
          <w:bCs/>
        </w:rPr>
        <w:t xml:space="preserve">, Ángel León, Paolo Casagrande, Dani García, Diego Guerrero, Paco Pérez, Fina </w:t>
      </w:r>
      <w:proofErr w:type="spellStart"/>
      <w:r w:rsidRPr="001626D5">
        <w:rPr>
          <w:bCs/>
        </w:rPr>
        <w:t>Puigdevall</w:t>
      </w:r>
      <w:proofErr w:type="spellEnd"/>
      <w:r w:rsidRPr="001626D5">
        <w:rPr>
          <w:bCs/>
        </w:rPr>
        <w:t xml:space="preserve">, Paco Roncero, Mario Sandoval, Óscar Velasco, Francis Paniego, Kiko Moya, Jesús Sánchez, </w:t>
      </w:r>
      <w:proofErr w:type="spellStart"/>
      <w:r w:rsidRPr="001626D5">
        <w:rPr>
          <w:bCs/>
        </w:rPr>
        <w:t>Erlantz</w:t>
      </w:r>
      <w:proofErr w:type="spellEnd"/>
      <w:r w:rsidRPr="001626D5">
        <w:rPr>
          <w:bCs/>
        </w:rPr>
        <w:t xml:space="preserve"> Gorostiza, Ricardo Sanz, Paco Morales, José Carlos García, Benito Gómez, Diego Gallegos, Mauricio </w:t>
      </w:r>
      <w:proofErr w:type="spellStart"/>
      <w:r w:rsidRPr="001626D5">
        <w:rPr>
          <w:bCs/>
        </w:rPr>
        <w:t>Giovanini</w:t>
      </w:r>
      <w:proofErr w:type="spellEnd"/>
      <w:r w:rsidRPr="001626D5">
        <w:rPr>
          <w:bCs/>
        </w:rPr>
        <w:t>, Juan José Carmona, Mig</w:t>
      </w:r>
      <w:r w:rsidR="0098552D">
        <w:rPr>
          <w:bCs/>
        </w:rPr>
        <w:t>uel Ángel López y Diego del Río</w:t>
      </w:r>
      <w:r w:rsidRPr="001626D5">
        <w:rPr>
          <w:bCs/>
        </w:rPr>
        <w:t xml:space="preserve"> serán los encargados de contagiar a los niños su pasión por la cocina.</w:t>
      </w:r>
    </w:p>
    <w:p w14:paraId="3197602B" w14:textId="77777777" w:rsidR="001626D5" w:rsidRDefault="001626D5" w:rsidP="001626D5">
      <w:pPr>
        <w:spacing w:line="360" w:lineRule="auto"/>
        <w:ind w:right="-1"/>
        <w:jc w:val="both"/>
        <w:rPr>
          <w:bCs/>
        </w:rPr>
      </w:pPr>
    </w:p>
    <w:p w14:paraId="17511FB3" w14:textId="77777777" w:rsidR="001626D5" w:rsidRPr="001626D5" w:rsidRDefault="001626D5" w:rsidP="001626D5">
      <w:pPr>
        <w:spacing w:line="360" w:lineRule="auto"/>
        <w:rPr>
          <w:bCs/>
        </w:rPr>
      </w:pPr>
      <w:r>
        <w:rPr>
          <w:bCs/>
        </w:rPr>
        <w:t>Toda la acción tendrá lugar en el Hotel Los Monteros (5*GL)</w:t>
      </w:r>
      <w:r w:rsidR="0098552D">
        <w:rPr>
          <w:bCs/>
        </w:rPr>
        <w:t>,</w:t>
      </w:r>
      <w:r>
        <w:rPr>
          <w:bCs/>
        </w:rPr>
        <w:t xml:space="preserve"> donde también se ofrecerá una cena de gala con un menú elaborado por ocho chefs con estrella Michelin de la provincia de </w:t>
      </w:r>
      <w:r w:rsidR="0098552D">
        <w:rPr>
          <w:bCs/>
        </w:rPr>
        <w:t>Má</w:t>
      </w:r>
      <w:r>
        <w:rPr>
          <w:bCs/>
        </w:rPr>
        <w:t xml:space="preserve">laga: </w:t>
      </w:r>
      <w:r w:rsidRPr="001626D5">
        <w:rPr>
          <w:bCs/>
        </w:rPr>
        <w:t xml:space="preserve">Dani García, José Carlos García, Benito Gómez, Diego Gallegos, Mauricio </w:t>
      </w:r>
      <w:proofErr w:type="spellStart"/>
      <w:r w:rsidRPr="001626D5">
        <w:rPr>
          <w:bCs/>
        </w:rPr>
        <w:t>Giovanini</w:t>
      </w:r>
      <w:proofErr w:type="spellEnd"/>
      <w:r w:rsidRPr="001626D5">
        <w:rPr>
          <w:bCs/>
        </w:rPr>
        <w:t xml:space="preserve">, </w:t>
      </w:r>
      <w:r w:rsidRPr="001626D5">
        <w:rPr>
          <w:bCs/>
        </w:rPr>
        <w:lastRenderedPageBreak/>
        <w:t>Juan José Carmona, Miguel Ángel López y Diego del Río, junto al equipo de restauración del hotel y su chef ejecutivo, Sebastián Conejo.</w:t>
      </w:r>
    </w:p>
    <w:p w14:paraId="1E39D3D8" w14:textId="77777777" w:rsidR="001626D5" w:rsidRDefault="001626D5" w:rsidP="001626D5">
      <w:pPr>
        <w:spacing w:line="360" w:lineRule="auto"/>
        <w:ind w:right="-1"/>
        <w:jc w:val="both"/>
        <w:rPr>
          <w:bCs/>
        </w:rPr>
      </w:pPr>
      <w:r>
        <w:rPr>
          <w:bCs/>
        </w:rPr>
        <w:t xml:space="preserve">Gracias a este evento, la ONG Aldeas Infantiles SOS </w:t>
      </w:r>
      <w:r w:rsidRPr="007F3278">
        <w:rPr>
          <w:bCs/>
        </w:rPr>
        <w:t>recibirá una ayuda económica para</w:t>
      </w:r>
      <w:r w:rsidR="0098552D" w:rsidRPr="007F3278">
        <w:rPr>
          <w:bCs/>
        </w:rPr>
        <w:t xml:space="preserve"> </w:t>
      </w:r>
      <w:r w:rsidR="007F3278" w:rsidRPr="007F3278">
        <w:rPr>
          <w:bCs/>
        </w:rPr>
        <w:t>conseguir el pleno desarrollo que necesitan los niños con problemas familiares y acompañarles cuando son jóvenes para que puedan integrarse en la sociedad</w:t>
      </w:r>
      <w:r w:rsidR="007F3278">
        <w:rPr>
          <w:bCs/>
        </w:rPr>
        <w:t>.</w:t>
      </w:r>
    </w:p>
    <w:p w14:paraId="2B80D9B1" w14:textId="77777777" w:rsidR="0098552D" w:rsidRDefault="0098552D" w:rsidP="001626D5">
      <w:pPr>
        <w:spacing w:line="360" w:lineRule="auto"/>
        <w:ind w:right="-1"/>
        <w:jc w:val="both"/>
        <w:rPr>
          <w:bCs/>
        </w:rPr>
      </w:pPr>
    </w:p>
    <w:p w14:paraId="092C1513" w14:textId="77777777" w:rsidR="0098552D" w:rsidRPr="001626D5" w:rsidRDefault="0098552D" w:rsidP="001626D5">
      <w:pPr>
        <w:spacing w:line="360" w:lineRule="auto"/>
        <w:ind w:right="-1"/>
        <w:jc w:val="both"/>
        <w:rPr>
          <w:bCs/>
        </w:rPr>
      </w:pPr>
      <w:r>
        <w:rPr>
          <w:bCs/>
        </w:rPr>
        <w:t xml:space="preserve">Otra de las estrellas del evento será el Alfa Romeo </w:t>
      </w:r>
      <w:proofErr w:type="spellStart"/>
      <w:r>
        <w:rPr>
          <w:bCs/>
        </w:rPr>
        <w:t>Stelvio</w:t>
      </w:r>
      <w:proofErr w:type="spellEnd"/>
      <w:r>
        <w:rPr>
          <w:bCs/>
        </w:rPr>
        <w:t xml:space="preserve">, </w:t>
      </w:r>
      <w:r w:rsidRPr="0098552D">
        <w:rPr>
          <w:bCs/>
        </w:rPr>
        <w:t>el primer SUV de la marca Alfa Romeo en más de un siglo de historia</w:t>
      </w:r>
      <w:r>
        <w:rPr>
          <w:bCs/>
        </w:rPr>
        <w:t>, un vehículo donde se funden d</w:t>
      </w:r>
      <w:r w:rsidRPr="0098552D">
        <w:rPr>
          <w:bCs/>
        </w:rPr>
        <w:t xml:space="preserve">eportividad y elegancia con un estilo único y exclusivo. </w:t>
      </w:r>
      <w:r>
        <w:rPr>
          <w:bCs/>
        </w:rPr>
        <w:t xml:space="preserve">Recientemente, el </w:t>
      </w:r>
      <w:proofErr w:type="spellStart"/>
      <w:r>
        <w:rPr>
          <w:bCs/>
        </w:rPr>
        <w:t>Stelvio</w:t>
      </w:r>
      <w:proofErr w:type="spellEnd"/>
      <w:r>
        <w:rPr>
          <w:bCs/>
        </w:rPr>
        <w:t xml:space="preserve"> ha</w:t>
      </w:r>
      <w:r w:rsidRPr="0098552D">
        <w:rPr>
          <w:bCs/>
        </w:rPr>
        <w:t xml:space="preserve"> completa</w:t>
      </w:r>
      <w:r>
        <w:rPr>
          <w:bCs/>
        </w:rPr>
        <w:t>do</w:t>
      </w:r>
      <w:r w:rsidRPr="0098552D">
        <w:rPr>
          <w:bCs/>
        </w:rPr>
        <w:t xml:space="preserve"> su gama con un nuevo nivel de acabado por encima del </w:t>
      </w:r>
      <w:proofErr w:type="spellStart"/>
      <w:r w:rsidRPr="0098552D">
        <w:rPr>
          <w:bCs/>
        </w:rPr>
        <w:t>Super</w:t>
      </w:r>
      <w:proofErr w:type="spellEnd"/>
      <w:r w:rsidRPr="0098552D">
        <w:rPr>
          <w:bCs/>
        </w:rPr>
        <w:t xml:space="preserve">, denominado </w:t>
      </w:r>
      <w:proofErr w:type="spellStart"/>
      <w:r w:rsidRPr="0098552D">
        <w:rPr>
          <w:bCs/>
        </w:rPr>
        <w:t>Executive</w:t>
      </w:r>
      <w:proofErr w:type="spellEnd"/>
      <w:r w:rsidRPr="0098552D">
        <w:rPr>
          <w:bCs/>
        </w:rPr>
        <w:t xml:space="preserve">, un acabado que ofrece los equipamientos más demandados por los clientes de Alfa Romeo en aspectos tan importantes como el confort, la seguridad y la conectividad.  </w:t>
      </w:r>
    </w:p>
    <w:bookmarkEnd w:id="12"/>
    <w:bookmarkEnd w:id="13"/>
    <w:p w14:paraId="7B312F19" w14:textId="77777777" w:rsidR="001626D5" w:rsidRPr="001626D5" w:rsidRDefault="001626D5" w:rsidP="001626D5">
      <w:pPr>
        <w:spacing w:line="360" w:lineRule="auto"/>
        <w:ind w:right="566" w:hanging="142"/>
        <w:rPr>
          <w:bCs/>
        </w:rPr>
      </w:pPr>
    </w:p>
    <w:p w14:paraId="28E8D0F0" w14:textId="77777777" w:rsidR="001626D5" w:rsidRPr="001626D5" w:rsidRDefault="001626D5" w:rsidP="001626D5">
      <w:pPr>
        <w:spacing w:line="360" w:lineRule="auto"/>
        <w:rPr>
          <w:rFonts w:asciiTheme="minorHAnsi" w:hAnsiTheme="minorHAnsi" w:cstheme="minorHAnsi"/>
        </w:rPr>
      </w:pPr>
      <w:r w:rsidRPr="001626D5">
        <w:rPr>
          <w:bCs/>
        </w:rPr>
        <w:t>Las entradas para asistir a la cena de gala ya están a la venta a través de la web:</w:t>
      </w:r>
      <w:r>
        <w:rPr>
          <w:rFonts w:ascii="Arial" w:hAnsi="Arial" w:cs="Arial"/>
        </w:rPr>
        <w:t xml:space="preserve"> </w:t>
      </w:r>
      <w:hyperlink r:id="rId9" w:history="1">
        <w:r w:rsidRPr="001626D5">
          <w:rPr>
            <w:rStyle w:val="Hipervnculo"/>
            <w:rFonts w:asciiTheme="minorHAnsi" w:hAnsiTheme="minorHAnsi" w:cstheme="minorHAnsi"/>
          </w:rPr>
          <w:t>www.chefsandkids.com/reservas/adquirir.php</w:t>
        </w:r>
      </w:hyperlink>
    </w:p>
    <w:p w14:paraId="06A44E99" w14:textId="77777777" w:rsidR="001626D5" w:rsidRDefault="001626D5" w:rsidP="001626D5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14:paraId="6867FB07" w14:textId="77777777" w:rsidR="001626D5" w:rsidRDefault="001626D5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14:paraId="78162544" w14:textId="77777777" w:rsidR="001626D5" w:rsidRPr="00494351" w:rsidRDefault="001626D5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14:paraId="04A086DC" w14:textId="77777777" w:rsidR="00412913" w:rsidRPr="00D741E6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D741E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D741E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D741E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14:paraId="1D6261CB" w14:textId="77777777"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14:paraId="624E613E" w14:textId="77777777"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14:paraId="73F55FB6" w14:textId="77777777"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14:paraId="2765C14E" w14:textId="77777777"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31AD0" w14:textId="77777777" w:rsidR="00164928" w:rsidRDefault="00164928" w:rsidP="0040727A">
      <w:r>
        <w:separator/>
      </w:r>
    </w:p>
  </w:endnote>
  <w:endnote w:type="continuationSeparator" w:id="0">
    <w:p w14:paraId="447A0906" w14:textId="77777777" w:rsidR="00164928" w:rsidRDefault="00164928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83E49" w14:textId="77777777"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FC3A7B5" wp14:editId="30058307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17A8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8066D4" wp14:editId="7EF5B132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2F853" w14:textId="77777777"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14:paraId="62BD6297" w14:textId="77777777"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14:paraId="167C1DEA" w14:textId="77777777"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517A8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9BD7BB" wp14:editId="1FAFF17C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B172E" w14:textId="77777777"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14:paraId="33253C05" w14:textId="77777777"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14:paraId="367C4C7B" w14:textId="77777777"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517A81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CFDFA3" wp14:editId="30C355E5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7A6A84" w14:textId="77777777"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14:paraId="6B5533C0" w14:textId="77777777"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14:paraId="3EAF38DF" w14:textId="77777777"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7BAC0" w14:textId="77777777" w:rsidR="00164928" w:rsidRDefault="00164928" w:rsidP="0040727A">
      <w:r>
        <w:separator/>
      </w:r>
    </w:p>
  </w:footnote>
  <w:footnote w:type="continuationSeparator" w:id="0">
    <w:p w14:paraId="17F69FEB" w14:textId="77777777" w:rsidR="00164928" w:rsidRDefault="00164928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94F1" w14:textId="77777777"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C75D6ED" wp14:editId="1FC2F174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4B5C131" wp14:editId="1BC1244F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B9AA451" wp14:editId="569EAB6A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2022E23E" wp14:editId="754E2B1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52D888B1" wp14:editId="5800DF1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47A772D" wp14:editId="593AD7AE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 wp14:anchorId="4171225A" wp14:editId="2C3F9F01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2A762" w14:textId="77777777" w:rsidR="0098552D" w:rsidRDefault="0098552D" w:rsidP="00AA6167">
    <w:pPr>
      <w:pStyle w:val="Encabezado"/>
      <w:jc w:val="center"/>
    </w:pPr>
  </w:p>
  <w:p w14:paraId="07FC3F89" w14:textId="77777777" w:rsidR="0098552D" w:rsidRDefault="0098552D" w:rsidP="00A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4DF"/>
    <w:multiLevelType w:val="hybridMultilevel"/>
    <w:tmpl w:val="C9A2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3158B"/>
    <w:rsid w:val="00037BBE"/>
    <w:rsid w:val="00040EE9"/>
    <w:rsid w:val="000410F9"/>
    <w:rsid w:val="00045001"/>
    <w:rsid w:val="00054D46"/>
    <w:rsid w:val="000754BA"/>
    <w:rsid w:val="00077098"/>
    <w:rsid w:val="00096BEF"/>
    <w:rsid w:val="000A2C35"/>
    <w:rsid w:val="000A41F0"/>
    <w:rsid w:val="000A7AA5"/>
    <w:rsid w:val="000C4FF6"/>
    <w:rsid w:val="000D5E04"/>
    <w:rsid w:val="000D61DA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52E1F"/>
    <w:rsid w:val="00161AE0"/>
    <w:rsid w:val="001626D5"/>
    <w:rsid w:val="001643D7"/>
    <w:rsid w:val="00164928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2FD6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351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17A81"/>
    <w:rsid w:val="0052590C"/>
    <w:rsid w:val="005272E3"/>
    <w:rsid w:val="00532207"/>
    <w:rsid w:val="005322FE"/>
    <w:rsid w:val="00534529"/>
    <w:rsid w:val="00534BA0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5F4CCC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40753"/>
    <w:rsid w:val="00742856"/>
    <w:rsid w:val="00747D6E"/>
    <w:rsid w:val="007555AD"/>
    <w:rsid w:val="00773972"/>
    <w:rsid w:val="00777CE8"/>
    <w:rsid w:val="007820C2"/>
    <w:rsid w:val="007826F7"/>
    <w:rsid w:val="007B2775"/>
    <w:rsid w:val="007B7327"/>
    <w:rsid w:val="007C1B8E"/>
    <w:rsid w:val="007C22FB"/>
    <w:rsid w:val="007C4AA0"/>
    <w:rsid w:val="007C7B3C"/>
    <w:rsid w:val="007D228B"/>
    <w:rsid w:val="007D4DCC"/>
    <w:rsid w:val="007E4B54"/>
    <w:rsid w:val="007F3278"/>
    <w:rsid w:val="007F3B1B"/>
    <w:rsid w:val="007F42CE"/>
    <w:rsid w:val="0080593F"/>
    <w:rsid w:val="00807297"/>
    <w:rsid w:val="00826617"/>
    <w:rsid w:val="0084139F"/>
    <w:rsid w:val="008524D7"/>
    <w:rsid w:val="00873252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5F44"/>
    <w:rsid w:val="0096324D"/>
    <w:rsid w:val="00971E31"/>
    <w:rsid w:val="0098552D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14A8C"/>
    <w:rsid w:val="00A23946"/>
    <w:rsid w:val="00A25D0A"/>
    <w:rsid w:val="00A30C48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C4DC8"/>
    <w:rsid w:val="00AE1780"/>
    <w:rsid w:val="00AE35CD"/>
    <w:rsid w:val="00AE7EA8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E2D0E"/>
    <w:rsid w:val="00BF49AC"/>
    <w:rsid w:val="00BF5175"/>
    <w:rsid w:val="00C05AB3"/>
    <w:rsid w:val="00C066F6"/>
    <w:rsid w:val="00C20E27"/>
    <w:rsid w:val="00C2543C"/>
    <w:rsid w:val="00C452B8"/>
    <w:rsid w:val="00C4539D"/>
    <w:rsid w:val="00C53F3B"/>
    <w:rsid w:val="00C6192F"/>
    <w:rsid w:val="00C63F47"/>
    <w:rsid w:val="00C7419D"/>
    <w:rsid w:val="00C93276"/>
    <w:rsid w:val="00C94C45"/>
    <w:rsid w:val="00C97BA2"/>
    <w:rsid w:val="00CA462B"/>
    <w:rsid w:val="00CC6E32"/>
    <w:rsid w:val="00CD22C5"/>
    <w:rsid w:val="00CD48DB"/>
    <w:rsid w:val="00CE0698"/>
    <w:rsid w:val="00D01373"/>
    <w:rsid w:val="00D22E39"/>
    <w:rsid w:val="00D30759"/>
    <w:rsid w:val="00D43FEE"/>
    <w:rsid w:val="00D53F37"/>
    <w:rsid w:val="00D62C19"/>
    <w:rsid w:val="00D738C2"/>
    <w:rsid w:val="00D741E6"/>
    <w:rsid w:val="00D83BE0"/>
    <w:rsid w:val="00D85307"/>
    <w:rsid w:val="00D95639"/>
    <w:rsid w:val="00DA18D4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32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efsandkids.com/reservas/adquirir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A52E-AB34-4843-8906-F32F116D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2014-10-14T15:27:00Z</cp:lastPrinted>
  <dcterms:created xsi:type="dcterms:W3CDTF">2018-04-20T09:07:00Z</dcterms:created>
  <dcterms:modified xsi:type="dcterms:W3CDTF">2018-04-20T09:07:00Z</dcterms:modified>
</cp:coreProperties>
</file>