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3" w:rsidRDefault="000A2EC3" w:rsidP="000A2EC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BE6BCF" w:rsidRPr="00BE6BCF" w:rsidRDefault="00BE6BCF" w:rsidP="00BE6BCF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BE6BCF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 </w:t>
      </w:r>
      <w:proofErr w:type="spellStart"/>
      <w:r w:rsidRPr="00BE6BCF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Stelvio</w:t>
      </w:r>
      <w:proofErr w:type="spellEnd"/>
      <w:r w:rsidRPr="00BE6BCF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proofErr w:type="spellStart"/>
      <w:r w:rsidRPr="00BE6BCF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Quadrifoglio</w:t>
      </w:r>
      <w:proofErr w:type="spellEnd"/>
      <w:r w:rsidRPr="00BE6BCF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es ‘SUV del año 2018’ para ‘Auto </w:t>
      </w:r>
      <w:proofErr w:type="spellStart"/>
      <w:r w:rsidRPr="00BE6BCF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Zeitung</w:t>
      </w:r>
      <w:proofErr w:type="spellEnd"/>
      <w:r w:rsidRPr="00BE6BCF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’</w:t>
      </w:r>
    </w:p>
    <w:p w:rsidR="00BE6BCF" w:rsidRPr="002B6D4E" w:rsidRDefault="00BE6BCF" w:rsidP="002B6D4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E66D0B" w:rsidRDefault="00E66D0B" w:rsidP="00E66D0B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9" w:name="OLE_LINK5"/>
      <w:bookmarkStart w:id="10" w:name="OLE_LINK6"/>
      <w:bookmarkStart w:id="11" w:name="OLE_LINK10"/>
      <w:bookmarkStart w:id="12" w:name="OLE_LINK11"/>
      <w:bookmarkStart w:id="13" w:name="OLE_LINK3"/>
      <w:bookmarkStart w:id="14" w:name="OLE_LINK4"/>
      <w:bookmarkStart w:id="15" w:name="OLE_LINK12"/>
      <w:bookmarkStart w:id="16" w:name="OLE_LINK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34C31" w:rsidRDefault="00134D90" w:rsidP="00F34C31">
      <w:pPr>
        <w:pStyle w:val="NormalWeb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DB542D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F34C31">
        <w:rPr>
          <w:rFonts w:asciiTheme="minorHAnsi" w:hAnsiTheme="minorHAnsi" w:cstheme="minorHAnsi"/>
          <w:b/>
          <w:color w:val="000000" w:themeColor="text1"/>
        </w:rPr>
        <w:t>30</w:t>
      </w:r>
      <w:r w:rsidR="006019DB" w:rsidRPr="00DB542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de </w:t>
      </w:r>
      <w:r w:rsidR="00F34C31">
        <w:rPr>
          <w:rFonts w:asciiTheme="minorHAnsi" w:hAnsiTheme="minorHAnsi" w:cstheme="minorHAnsi"/>
          <w:b/>
          <w:color w:val="000000" w:themeColor="text1"/>
        </w:rPr>
        <w:t>agosto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 de</w:t>
      </w:r>
      <w:r w:rsidRPr="00DB542D">
        <w:rPr>
          <w:rFonts w:asciiTheme="minorHAnsi" w:hAnsiTheme="minorHAnsi" w:cstheme="minorHAnsi"/>
          <w:b/>
          <w:color w:val="000000" w:themeColor="text1"/>
        </w:rPr>
        <w:t xml:space="preserve"> 201</w:t>
      </w:r>
      <w:bookmarkEnd w:id="9"/>
      <w:bookmarkEnd w:id="10"/>
      <w:r w:rsidR="007E413B">
        <w:rPr>
          <w:rFonts w:asciiTheme="minorHAnsi" w:hAnsiTheme="minorHAnsi" w:cstheme="minorHAnsi"/>
          <w:b/>
          <w:color w:val="000000" w:themeColor="text1"/>
        </w:rPr>
        <w:t>8</w:t>
      </w:r>
      <w:r w:rsidRPr="00DB542D">
        <w:rPr>
          <w:rFonts w:asciiTheme="minorHAnsi" w:hAnsiTheme="minorHAnsi" w:cstheme="minorHAnsi"/>
          <w:b/>
          <w:color w:val="000000" w:themeColor="text1"/>
        </w:rPr>
        <w:t>.-</w:t>
      </w:r>
      <w:bookmarkEnd w:id="11"/>
      <w:bookmarkEnd w:id="12"/>
      <w:bookmarkEnd w:id="13"/>
      <w:bookmarkEnd w:id="14"/>
      <w:bookmarkEnd w:id="15"/>
      <w:bookmarkEnd w:id="16"/>
      <w:r w:rsidR="00F34C31" w:rsidRPr="00F34C31">
        <w:rPr>
          <w:rFonts w:asciiTheme="minorHAnsi" w:hAnsiTheme="minorHAnsi"/>
          <w:color w:val="333333"/>
        </w:rPr>
        <w:t xml:space="preserve"> </w:t>
      </w:r>
      <w:r w:rsidR="00F34C31">
        <w:rPr>
          <w:rFonts w:asciiTheme="minorHAnsi" w:hAnsiTheme="minorHAnsi"/>
          <w:color w:val="333333"/>
          <w:sz w:val="22"/>
        </w:rPr>
        <w:t xml:space="preserve">En la edición de 2018 del Concurso de Elegancia de </w:t>
      </w:r>
      <w:proofErr w:type="spellStart"/>
      <w:r w:rsidR="00F34C31">
        <w:rPr>
          <w:rFonts w:asciiTheme="minorHAnsi" w:hAnsiTheme="minorHAnsi"/>
          <w:color w:val="333333"/>
          <w:sz w:val="22"/>
        </w:rPr>
        <w:t>Pebble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Beach, la codiciada cinta dorada que distingue al mejor vehículo de la exposición engalanó la magnífica carrocería azul oscuro de la </w:t>
      </w:r>
      <w:proofErr w:type="spellStart"/>
      <w:r w:rsidR="00F34C31">
        <w:rPr>
          <w:rFonts w:asciiTheme="minorHAnsi" w:hAnsiTheme="minorHAnsi"/>
          <w:color w:val="333333"/>
          <w:sz w:val="22"/>
        </w:rPr>
        <w:t>berlineta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de Alfa Romeo 8C 2900B Touring, de 1937. La obra de arte italiana se impuso en la competición a 209 vehículos procedentes de 17 países que se exhibían en la calle del hoyo </w:t>
      </w:r>
      <w:bookmarkStart w:id="17" w:name="_GoBack"/>
      <w:bookmarkEnd w:id="17"/>
      <w:r w:rsidR="00F34C31">
        <w:rPr>
          <w:rFonts w:asciiTheme="minorHAnsi" w:hAnsiTheme="minorHAnsi"/>
          <w:color w:val="333333"/>
          <w:sz w:val="22"/>
        </w:rPr>
        <w:t xml:space="preserve">dieciocho del campo de golf </w:t>
      </w:r>
      <w:proofErr w:type="spellStart"/>
      <w:r w:rsidR="00F34C31">
        <w:rPr>
          <w:rFonts w:asciiTheme="minorHAnsi" w:hAnsiTheme="minorHAnsi"/>
          <w:color w:val="333333"/>
          <w:sz w:val="22"/>
        </w:rPr>
        <w:t>Pebble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Beach en California. Antes de proclamarse "Mejor Vehículo de la Exposición", el coche triunfó en su categoría y recibió, además, otros dos galardones importantes: </w:t>
      </w:r>
      <w:r w:rsidR="00F34C31">
        <w:rPr>
          <w:rFonts w:asciiTheme="minorHAnsi" w:hAnsiTheme="minorHAnsi"/>
          <w:sz w:val="22"/>
        </w:rPr>
        <w:t>el trofeo "</w:t>
      </w:r>
      <w:r w:rsidR="00F34C31">
        <w:rPr>
          <w:rFonts w:asciiTheme="minorHAnsi" w:hAnsiTheme="minorHAnsi"/>
          <w:color w:val="333333"/>
          <w:sz w:val="22"/>
        </w:rPr>
        <w:t xml:space="preserve">Charles A. </w:t>
      </w:r>
      <w:proofErr w:type="spellStart"/>
      <w:r w:rsidR="00F34C31">
        <w:rPr>
          <w:rFonts w:asciiTheme="minorHAnsi" w:hAnsiTheme="minorHAnsi"/>
          <w:color w:val="333333"/>
          <w:sz w:val="22"/>
        </w:rPr>
        <w:t>Chayne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" y el premio "J. B. &amp; </w:t>
      </w:r>
      <w:proofErr w:type="spellStart"/>
      <w:r w:rsidR="00F34C31">
        <w:rPr>
          <w:rFonts w:asciiTheme="minorHAnsi" w:hAnsiTheme="minorHAnsi"/>
          <w:color w:val="333333"/>
          <w:sz w:val="22"/>
        </w:rPr>
        <w:t>Dorothy</w:t>
      </w:r>
      <w:proofErr w:type="spellEnd"/>
      <w:r w:rsidR="00F34C31">
        <w:rPr>
          <w:rFonts w:asciiTheme="minorHAnsi" w:hAnsiTheme="minorHAnsi"/>
          <w:color w:val="333333"/>
          <w:sz w:val="22"/>
        </w:rPr>
        <w:t xml:space="preserve"> </w:t>
      </w:r>
      <w:proofErr w:type="spellStart"/>
      <w:r w:rsidR="00F34C31">
        <w:rPr>
          <w:rFonts w:asciiTheme="minorHAnsi" w:hAnsiTheme="minorHAnsi"/>
          <w:color w:val="333333"/>
          <w:sz w:val="22"/>
        </w:rPr>
        <w:t>Nethercutt</w:t>
      </w:r>
      <w:proofErr w:type="spellEnd"/>
      <w:r w:rsidR="00F34C31">
        <w:rPr>
          <w:rFonts w:asciiTheme="minorHAnsi" w:hAnsiTheme="minorHAnsi"/>
          <w:color w:val="333333"/>
          <w:sz w:val="22"/>
        </w:rPr>
        <w:t>" al vehículo cerrado más elegante.</w:t>
      </w:r>
    </w:p>
    <w:p w:rsidR="00F34C31" w:rsidRDefault="00F34C31" w:rsidP="00F34C31">
      <w:pPr>
        <w:pStyle w:val="NormalWeb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F34C31" w:rsidRPr="00304E7D" w:rsidRDefault="00F34C31" w:rsidP="00F34C31">
      <w:pPr>
        <w:pStyle w:val="NormalWeb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</w:rPr>
        <w:t>El coche, que se presentó en el Salón del Automóvil de Berlín de 1938, difiere de los últimos modelos 8C 2900B Touring en su rejilla, mucho más inclinada y en la ausencia de estribos aunque ha sido totalmente restaurado para devolverlo a sus especificaciones originales.</w:t>
      </w:r>
    </w:p>
    <w:p w:rsidR="00F34C31" w:rsidRDefault="00F34C31" w:rsidP="00F34C31">
      <w:pPr>
        <w:pStyle w:val="NormalWeb"/>
        <w:spacing w:line="360" w:lineRule="auto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F34C31" w:rsidRPr="00061CFA" w:rsidRDefault="00F34C31" w:rsidP="00F34C31">
      <w:pPr>
        <w:pStyle w:val="NormalWeb"/>
        <w:spacing w:line="360" w:lineRule="auto"/>
        <w:jc w:val="both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Por tercera vez en la historia de </w:t>
      </w:r>
      <w:proofErr w:type="spellStart"/>
      <w:r>
        <w:rPr>
          <w:rFonts w:asciiTheme="minorHAnsi" w:hAnsiTheme="minorHAnsi"/>
          <w:sz w:val="22"/>
        </w:rPr>
        <w:t>Pebble</w:t>
      </w:r>
      <w:proofErr w:type="spellEnd"/>
      <w:r>
        <w:rPr>
          <w:rFonts w:asciiTheme="minorHAnsi" w:hAnsiTheme="minorHAnsi"/>
          <w:sz w:val="22"/>
        </w:rPr>
        <w:t xml:space="preserve"> Beach, la marca Alfa Romeo se alza con el galardón de Mejor Vehículo de la Exposición, y en todas las ocasiones fue con el modelo 8C 2900B con carrocería Touring: primero en 1988, con una versión spider, y luego en 2008, con un </w:t>
      </w:r>
      <w:proofErr w:type="spellStart"/>
      <w:r>
        <w:rPr>
          <w:rFonts w:asciiTheme="minorHAnsi" w:hAnsiTheme="minorHAnsi"/>
          <w:sz w:val="22"/>
        </w:rPr>
        <w:t>coupé</w:t>
      </w:r>
      <w:proofErr w:type="spellEnd"/>
      <w:r>
        <w:rPr>
          <w:rFonts w:asciiTheme="minorHAnsi" w:hAnsiTheme="minorHAnsi"/>
          <w:sz w:val="22"/>
        </w:rPr>
        <w:t>.</w:t>
      </w: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2B6D4E" w:rsidRDefault="00835196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B6D4E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835196" w:rsidRDefault="00835196" w:rsidP="00D63D8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E7" w:rsidRDefault="000364E7" w:rsidP="0040727A">
      <w:r>
        <w:separator/>
      </w:r>
    </w:p>
  </w:endnote>
  <w:endnote w:type="continuationSeparator" w:id="0">
    <w:p w:rsidR="000364E7" w:rsidRDefault="000364E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C0E1F" w:rsidRPr="00CC0E1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C0E1F" w:rsidRPr="00CC0E1F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C0E1F" w:rsidRPr="00CC0E1F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E7" w:rsidRDefault="000364E7" w:rsidP="0040727A">
      <w:r>
        <w:separator/>
      </w:r>
    </w:p>
  </w:footnote>
  <w:footnote w:type="continuationSeparator" w:id="0">
    <w:p w:rsidR="000364E7" w:rsidRDefault="000364E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E0050"/>
    <w:multiLevelType w:val="hybridMultilevel"/>
    <w:tmpl w:val="5A0C0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56C91F80"/>
    <w:multiLevelType w:val="hybridMultilevel"/>
    <w:tmpl w:val="5D40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A4A75"/>
    <w:multiLevelType w:val="hybridMultilevel"/>
    <w:tmpl w:val="31FE6EF0"/>
    <w:lvl w:ilvl="0" w:tplc="6BF65A6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E7537"/>
    <w:multiLevelType w:val="hybridMultilevel"/>
    <w:tmpl w:val="36DC22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FF7504"/>
    <w:multiLevelType w:val="hybridMultilevel"/>
    <w:tmpl w:val="B4BABC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9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2"/>
  </w:num>
  <w:num w:numId="5">
    <w:abstractNumId w:val="25"/>
  </w:num>
  <w:num w:numId="6">
    <w:abstractNumId w:val="31"/>
  </w:num>
  <w:num w:numId="7">
    <w:abstractNumId w:val="10"/>
  </w:num>
  <w:num w:numId="8">
    <w:abstractNumId w:val="18"/>
  </w:num>
  <w:num w:numId="9">
    <w:abstractNumId w:val="13"/>
  </w:num>
  <w:num w:numId="10">
    <w:abstractNumId w:val="3"/>
  </w:num>
  <w:num w:numId="11">
    <w:abstractNumId w:val="14"/>
  </w:num>
  <w:num w:numId="12">
    <w:abstractNumId w:val="28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26"/>
  </w:num>
  <w:num w:numId="18">
    <w:abstractNumId w:val="29"/>
  </w:num>
  <w:num w:numId="19">
    <w:abstractNumId w:val="19"/>
  </w:num>
  <w:num w:numId="20">
    <w:abstractNumId w:val="4"/>
  </w:num>
  <w:num w:numId="21">
    <w:abstractNumId w:val="20"/>
  </w:num>
  <w:num w:numId="22">
    <w:abstractNumId w:val="8"/>
  </w:num>
  <w:num w:numId="23">
    <w:abstractNumId w:val="9"/>
  </w:num>
  <w:num w:numId="24">
    <w:abstractNumId w:val="0"/>
  </w:num>
  <w:num w:numId="25">
    <w:abstractNumId w:val="30"/>
  </w:num>
  <w:num w:numId="26">
    <w:abstractNumId w:val="27"/>
  </w:num>
  <w:num w:numId="27">
    <w:abstractNumId w:val="23"/>
  </w:num>
  <w:num w:numId="28">
    <w:abstractNumId w:val="16"/>
  </w:num>
  <w:num w:numId="29">
    <w:abstractNumId w:val="21"/>
  </w:num>
  <w:num w:numId="30">
    <w:abstractNumId w:val="17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64E7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2EC3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2665"/>
    <w:rsid w:val="0010432D"/>
    <w:rsid w:val="00106F8B"/>
    <w:rsid w:val="00113CA0"/>
    <w:rsid w:val="00113F8F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2D36"/>
    <w:rsid w:val="001643D7"/>
    <w:rsid w:val="0016517C"/>
    <w:rsid w:val="00180609"/>
    <w:rsid w:val="00183119"/>
    <w:rsid w:val="00194B93"/>
    <w:rsid w:val="00196436"/>
    <w:rsid w:val="001A44E1"/>
    <w:rsid w:val="001B06DB"/>
    <w:rsid w:val="001B082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6174"/>
    <w:rsid w:val="00217E0B"/>
    <w:rsid w:val="0022002D"/>
    <w:rsid w:val="00225574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90304"/>
    <w:rsid w:val="002A049E"/>
    <w:rsid w:val="002B6D4E"/>
    <w:rsid w:val="002C2B49"/>
    <w:rsid w:val="002C3F7E"/>
    <w:rsid w:val="002D1D52"/>
    <w:rsid w:val="002D6459"/>
    <w:rsid w:val="002E0018"/>
    <w:rsid w:val="002E7B9B"/>
    <w:rsid w:val="002F0A24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175CE"/>
    <w:rsid w:val="003205CA"/>
    <w:rsid w:val="003321A4"/>
    <w:rsid w:val="00336E14"/>
    <w:rsid w:val="003417FF"/>
    <w:rsid w:val="003448FF"/>
    <w:rsid w:val="003547B3"/>
    <w:rsid w:val="0036664C"/>
    <w:rsid w:val="00373D1C"/>
    <w:rsid w:val="00394331"/>
    <w:rsid w:val="00394FB5"/>
    <w:rsid w:val="003B2FC2"/>
    <w:rsid w:val="003B5E1C"/>
    <w:rsid w:val="003B604D"/>
    <w:rsid w:val="003B6A99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8D"/>
    <w:rsid w:val="004612E1"/>
    <w:rsid w:val="004623C4"/>
    <w:rsid w:val="00465FAA"/>
    <w:rsid w:val="00480345"/>
    <w:rsid w:val="004947D2"/>
    <w:rsid w:val="0049543E"/>
    <w:rsid w:val="00495FDB"/>
    <w:rsid w:val="004A382C"/>
    <w:rsid w:val="004A6D37"/>
    <w:rsid w:val="004B09B4"/>
    <w:rsid w:val="004B4360"/>
    <w:rsid w:val="004C2471"/>
    <w:rsid w:val="004C429B"/>
    <w:rsid w:val="004C70FB"/>
    <w:rsid w:val="004C743A"/>
    <w:rsid w:val="004E5E80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46E63"/>
    <w:rsid w:val="0055058C"/>
    <w:rsid w:val="0055210C"/>
    <w:rsid w:val="00553001"/>
    <w:rsid w:val="00555B39"/>
    <w:rsid w:val="00562E81"/>
    <w:rsid w:val="00567C52"/>
    <w:rsid w:val="00567D2F"/>
    <w:rsid w:val="00570295"/>
    <w:rsid w:val="00571B57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3317"/>
    <w:rsid w:val="005F490A"/>
    <w:rsid w:val="005F62AB"/>
    <w:rsid w:val="006019DB"/>
    <w:rsid w:val="00610CCD"/>
    <w:rsid w:val="00611286"/>
    <w:rsid w:val="00612276"/>
    <w:rsid w:val="006242B8"/>
    <w:rsid w:val="0063737E"/>
    <w:rsid w:val="00640156"/>
    <w:rsid w:val="0064243E"/>
    <w:rsid w:val="006453F7"/>
    <w:rsid w:val="0065016B"/>
    <w:rsid w:val="00651716"/>
    <w:rsid w:val="0065720F"/>
    <w:rsid w:val="00657241"/>
    <w:rsid w:val="00660FD5"/>
    <w:rsid w:val="00665880"/>
    <w:rsid w:val="0067028C"/>
    <w:rsid w:val="0067275F"/>
    <w:rsid w:val="00676F51"/>
    <w:rsid w:val="00692FA7"/>
    <w:rsid w:val="006A3F0D"/>
    <w:rsid w:val="006A69E7"/>
    <w:rsid w:val="006B6BCD"/>
    <w:rsid w:val="006D2246"/>
    <w:rsid w:val="006D4C4C"/>
    <w:rsid w:val="006D764F"/>
    <w:rsid w:val="006E0884"/>
    <w:rsid w:val="006E44CA"/>
    <w:rsid w:val="006E4D83"/>
    <w:rsid w:val="006F2F3E"/>
    <w:rsid w:val="00702C5C"/>
    <w:rsid w:val="00704B41"/>
    <w:rsid w:val="00706DFB"/>
    <w:rsid w:val="00710E9A"/>
    <w:rsid w:val="0071151D"/>
    <w:rsid w:val="0072760D"/>
    <w:rsid w:val="00732C01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A4C86"/>
    <w:rsid w:val="007B2775"/>
    <w:rsid w:val="007B7327"/>
    <w:rsid w:val="007C22FB"/>
    <w:rsid w:val="007C4AA0"/>
    <w:rsid w:val="007C6CC6"/>
    <w:rsid w:val="007D1A34"/>
    <w:rsid w:val="007D228B"/>
    <w:rsid w:val="007D4DCC"/>
    <w:rsid w:val="007E413B"/>
    <w:rsid w:val="007E4B54"/>
    <w:rsid w:val="007E7C40"/>
    <w:rsid w:val="007F3B1B"/>
    <w:rsid w:val="007F42CE"/>
    <w:rsid w:val="007F6E15"/>
    <w:rsid w:val="0080593F"/>
    <w:rsid w:val="00807297"/>
    <w:rsid w:val="00816CCB"/>
    <w:rsid w:val="0082279B"/>
    <w:rsid w:val="00826617"/>
    <w:rsid w:val="00833F40"/>
    <w:rsid w:val="00834EB6"/>
    <w:rsid w:val="00835196"/>
    <w:rsid w:val="00837A02"/>
    <w:rsid w:val="0084139F"/>
    <w:rsid w:val="008522A5"/>
    <w:rsid w:val="008524D7"/>
    <w:rsid w:val="00854F70"/>
    <w:rsid w:val="00856E6F"/>
    <w:rsid w:val="008665C0"/>
    <w:rsid w:val="00873252"/>
    <w:rsid w:val="00875D80"/>
    <w:rsid w:val="008768E5"/>
    <w:rsid w:val="0088159E"/>
    <w:rsid w:val="008A0A83"/>
    <w:rsid w:val="008A0AEC"/>
    <w:rsid w:val="008A2670"/>
    <w:rsid w:val="008A340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5F65"/>
    <w:rsid w:val="00906696"/>
    <w:rsid w:val="00922A3A"/>
    <w:rsid w:val="00923D1E"/>
    <w:rsid w:val="009369E2"/>
    <w:rsid w:val="009376D2"/>
    <w:rsid w:val="009405A3"/>
    <w:rsid w:val="0094468C"/>
    <w:rsid w:val="00945214"/>
    <w:rsid w:val="00946D20"/>
    <w:rsid w:val="00955F44"/>
    <w:rsid w:val="0096324D"/>
    <w:rsid w:val="00971E31"/>
    <w:rsid w:val="00972B65"/>
    <w:rsid w:val="00991E7D"/>
    <w:rsid w:val="00992775"/>
    <w:rsid w:val="009960DE"/>
    <w:rsid w:val="009A38A3"/>
    <w:rsid w:val="009B1664"/>
    <w:rsid w:val="009C5EF6"/>
    <w:rsid w:val="009D58E4"/>
    <w:rsid w:val="009D5CDD"/>
    <w:rsid w:val="009E6EC2"/>
    <w:rsid w:val="00A03237"/>
    <w:rsid w:val="00A0337E"/>
    <w:rsid w:val="00A06543"/>
    <w:rsid w:val="00A06787"/>
    <w:rsid w:val="00A115F8"/>
    <w:rsid w:val="00A172AD"/>
    <w:rsid w:val="00A227E2"/>
    <w:rsid w:val="00A23407"/>
    <w:rsid w:val="00A23946"/>
    <w:rsid w:val="00A30C48"/>
    <w:rsid w:val="00A36534"/>
    <w:rsid w:val="00A3746E"/>
    <w:rsid w:val="00A50D49"/>
    <w:rsid w:val="00A57CDC"/>
    <w:rsid w:val="00A734A5"/>
    <w:rsid w:val="00A758F8"/>
    <w:rsid w:val="00A75A90"/>
    <w:rsid w:val="00A823DB"/>
    <w:rsid w:val="00A85B65"/>
    <w:rsid w:val="00A8649C"/>
    <w:rsid w:val="00A9151A"/>
    <w:rsid w:val="00A91968"/>
    <w:rsid w:val="00A921BF"/>
    <w:rsid w:val="00AA2C47"/>
    <w:rsid w:val="00AA3C4B"/>
    <w:rsid w:val="00AA5EAD"/>
    <w:rsid w:val="00AA6167"/>
    <w:rsid w:val="00AB4F94"/>
    <w:rsid w:val="00AB58EF"/>
    <w:rsid w:val="00AB5A30"/>
    <w:rsid w:val="00AB7FF8"/>
    <w:rsid w:val="00AC678E"/>
    <w:rsid w:val="00AD4A2F"/>
    <w:rsid w:val="00AE13C3"/>
    <w:rsid w:val="00AE1780"/>
    <w:rsid w:val="00AE1896"/>
    <w:rsid w:val="00AE35CD"/>
    <w:rsid w:val="00B01527"/>
    <w:rsid w:val="00B02389"/>
    <w:rsid w:val="00B06C57"/>
    <w:rsid w:val="00B16020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94C6A"/>
    <w:rsid w:val="00BA363D"/>
    <w:rsid w:val="00BA7E74"/>
    <w:rsid w:val="00BB33D8"/>
    <w:rsid w:val="00BB5CF0"/>
    <w:rsid w:val="00BC3EBE"/>
    <w:rsid w:val="00BC6865"/>
    <w:rsid w:val="00BC688D"/>
    <w:rsid w:val="00BD6C9E"/>
    <w:rsid w:val="00BE0212"/>
    <w:rsid w:val="00BE6BCF"/>
    <w:rsid w:val="00BE77E6"/>
    <w:rsid w:val="00BF49AC"/>
    <w:rsid w:val="00BF5175"/>
    <w:rsid w:val="00C00CC1"/>
    <w:rsid w:val="00C01379"/>
    <w:rsid w:val="00C05AB3"/>
    <w:rsid w:val="00C066F6"/>
    <w:rsid w:val="00C20E27"/>
    <w:rsid w:val="00C32F71"/>
    <w:rsid w:val="00C33D78"/>
    <w:rsid w:val="00C37C02"/>
    <w:rsid w:val="00C411B6"/>
    <w:rsid w:val="00C452B8"/>
    <w:rsid w:val="00C4539D"/>
    <w:rsid w:val="00C46563"/>
    <w:rsid w:val="00C47D82"/>
    <w:rsid w:val="00C53F3B"/>
    <w:rsid w:val="00C6192F"/>
    <w:rsid w:val="00C637C9"/>
    <w:rsid w:val="00C63F47"/>
    <w:rsid w:val="00C657F7"/>
    <w:rsid w:val="00C7419D"/>
    <w:rsid w:val="00C844AA"/>
    <w:rsid w:val="00C860AB"/>
    <w:rsid w:val="00C93276"/>
    <w:rsid w:val="00C97BA2"/>
    <w:rsid w:val="00CA0CAC"/>
    <w:rsid w:val="00CA462B"/>
    <w:rsid w:val="00CC0E1F"/>
    <w:rsid w:val="00CC6E32"/>
    <w:rsid w:val="00CD22C5"/>
    <w:rsid w:val="00CD40EF"/>
    <w:rsid w:val="00CD48DB"/>
    <w:rsid w:val="00CE0698"/>
    <w:rsid w:val="00CF1453"/>
    <w:rsid w:val="00D01373"/>
    <w:rsid w:val="00D02AA0"/>
    <w:rsid w:val="00D15ADE"/>
    <w:rsid w:val="00D30759"/>
    <w:rsid w:val="00D43FEE"/>
    <w:rsid w:val="00D46740"/>
    <w:rsid w:val="00D53F37"/>
    <w:rsid w:val="00D62C19"/>
    <w:rsid w:val="00D63174"/>
    <w:rsid w:val="00D63D8E"/>
    <w:rsid w:val="00D738C2"/>
    <w:rsid w:val="00D81C5D"/>
    <w:rsid w:val="00D85307"/>
    <w:rsid w:val="00D9027F"/>
    <w:rsid w:val="00D95639"/>
    <w:rsid w:val="00D97BBA"/>
    <w:rsid w:val="00DA30CF"/>
    <w:rsid w:val="00DA36A4"/>
    <w:rsid w:val="00DA45A5"/>
    <w:rsid w:val="00DA6A19"/>
    <w:rsid w:val="00DB2A8E"/>
    <w:rsid w:val="00DB542D"/>
    <w:rsid w:val="00DC4381"/>
    <w:rsid w:val="00DD14CE"/>
    <w:rsid w:val="00DE0467"/>
    <w:rsid w:val="00DE0773"/>
    <w:rsid w:val="00DE2EF1"/>
    <w:rsid w:val="00DE7D9F"/>
    <w:rsid w:val="00DF296F"/>
    <w:rsid w:val="00DF379C"/>
    <w:rsid w:val="00DF6B11"/>
    <w:rsid w:val="00E017CF"/>
    <w:rsid w:val="00E07ADD"/>
    <w:rsid w:val="00E07BE1"/>
    <w:rsid w:val="00E10222"/>
    <w:rsid w:val="00E13E1D"/>
    <w:rsid w:val="00E14026"/>
    <w:rsid w:val="00E24312"/>
    <w:rsid w:val="00E32B37"/>
    <w:rsid w:val="00E37AD0"/>
    <w:rsid w:val="00E41E74"/>
    <w:rsid w:val="00E44FB8"/>
    <w:rsid w:val="00E53D17"/>
    <w:rsid w:val="00E567C0"/>
    <w:rsid w:val="00E60397"/>
    <w:rsid w:val="00E66D0B"/>
    <w:rsid w:val="00E77030"/>
    <w:rsid w:val="00E90694"/>
    <w:rsid w:val="00E92DBA"/>
    <w:rsid w:val="00EA2208"/>
    <w:rsid w:val="00EA35CE"/>
    <w:rsid w:val="00EA4E7C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041E2"/>
    <w:rsid w:val="00F10B69"/>
    <w:rsid w:val="00F267F3"/>
    <w:rsid w:val="00F34C31"/>
    <w:rsid w:val="00F41168"/>
    <w:rsid w:val="00F449FB"/>
    <w:rsid w:val="00F44D0D"/>
    <w:rsid w:val="00F47287"/>
    <w:rsid w:val="00F47782"/>
    <w:rsid w:val="00F55682"/>
    <w:rsid w:val="00F565CA"/>
    <w:rsid w:val="00F64D03"/>
    <w:rsid w:val="00F748DB"/>
    <w:rsid w:val="00F854AA"/>
    <w:rsid w:val="00F87871"/>
    <w:rsid w:val="00F93658"/>
    <w:rsid w:val="00F9409F"/>
    <w:rsid w:val="00F9537E"/>
    <w:rsid w:val="00F97924"/>
    <w:rsid w:val="00FA3784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FA93F4-18DA-4428-9E16-4E772D52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2018-04-26T13:18:00Z</cp:lastPrinted>
  <dcterms:created xsi:type="dcterms:W3CDTF">2018-09-05T14:05:00Z</dcterms:created>
  <dcterms:modified xsi:type="dcterms:W3CDTF">2018-09-05T14:05:00Z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